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777" w:rsidRPr="00D14FB3" w:rsidRDefault="00B34777" w:rsidP="00D14FB3">
      <w:pPr>
        <w:pStyle w:val="Other0"/>
        <w:shd w:val="clear" w:color="auto" w:fill="auto"/>
        <w:tabs>
          <w:tab w:val="left" w:pos="3284"/>
        </w:tabs>
        <w:jc w:val="center"/>
        <w:rPr>
          <w:sz w:val="40"/>
          <w:szCs w:val="40"/>
          <w:lang w:val="uk-UA"/>
        </w:rPr>
      </w:pPr>
      <w:r w:rsidRPr="00D14FB3">
        <w:rPr>
          <w:b/>
          <w:bCs/>
          <w:sz w:val="40"/>
          <w:szCs w:val="40"/>
          <w:lang w:val="uk-UA"/>
        </w:rPr>
        <w:t>П</w:t>
      </w:r>
      <w:r w:rsidRPr="00D14FB3">
        <w:rPr>
          <w:b/>
          <w:bCs/>
          <w:sz w:val="40"/>
          <w:szCs w:val="40"/>
          <w:lang w:val="uk-UA"/>
        </w:rPr>
        <w:t>ЕРЕЛІК</w:t>
      </w:r>
    </w:p>
    <w:p w:rsidR="00B34777" w:rsidRPr="00D14FB3" w:rsidRDefault="00B34777" w:rsidP="00D14FB3">
      <w:pPr>
        <w:pStyle w:val="Tablecaption0"/>
        <w:shd w:val="clear" w:color="auto" w:fill="auto"/>
        <w:rPr>
          <w:lang w:val="uk-UA"/>
        </w:rPr>
      </w:pPr>
      <w:r w:rsidRPr="00D14FB3">
        <w:rPr>
          <w:lang w:val="uk-UA"/>
        </w:rPr>
        <w:t>територій обслуговування, закріплених за Кременчуцьким ліцеєм № 25 «Гуманітарний колегіум» Кременчуцької міської ради Кременчуцького району Полтавської області</w:t>
      </w:r>
    </w:p>
    <w:p w:rsidR="004858D2" w:rsidRPr="00D14FB3" w:rsidRDefault="00DE6980" w:rsidP="00D14F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B34777" w:rsidRPr="00D14FB3" w:rsidTr="00B34777">
        <w:tc>
          <w:tcPr>
            <w:tcW w:w="3114" w:type="dxa"/>
          </w:tcPr>
          <w:p w:rsidR="00B34777" w:rsidRPr="00D14FB3" w:rsidRDefault="00B34777" w:rsidP="00D14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Територіальний округ «Нагірний 2»</w:t>
            </w:r>
          </w:p>
        </w:tc>
        <w:tc>
          <w:tcPr>
            <w:tcW w:w="6515" w:type="dxa"/>
          </w:tcPr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Вулиці: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Автозаводська;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Адмірала Остроградського;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Ананія </w:t>
            </w:r>
            <w:proofErr w:type="spellStart"/>
            <w:r w:rsidRPr="00D14FB3">
              <w:rPr>
                <w:lang w:val="uk-UA"/>
              </w:rPr>
              <w:t>Размислова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Андрія </w:t>
            </w:r>
            <w:proofErr w:type="spellStart"/>
            <w:r w:rsidRPr="00D14FB3">
              <w:rPr>
                <w:lang w:val="uk-UA"/>
              </w:rPr>
              <w:t>Ізюмова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Андрія </w:t>
            </w:r>
            <w:proofErr w:type="spellStart"/>
            <w:r w:rsidRPr="00D14FB3">
              <w:rPr>
                <w:lang w:val="uk-UA"/>
              </w:rPr>
              <w:t>Платухіна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Бориса </w:t>
            </w:r>
            <w:proofErr w:type="spellStart"/>
            <w:r w:rsidRPr="00D14FB3">
              <w:rPr>
                <w:lang w:val="uk-UA"/>
              </w:rPr>
              <w:t>Чичибабіна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Броніслава Урбанського;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Вадима </w:t>
            </w:r>
            <w:proofErr w:type="spellStart"/>
            <w:r w:rsidRPr="00D14FB3">
              <w:rPr>
                <w:lang w:val="uk-UA"/>
              </w:rPr>
              <w:t>Кришталя</w:t>
            </w:r>
            <w:proofErr w:type="spellEnd"/>
            <w:r w:rsidRPr="00D14FB3">
              <w:rPr>
                <w:lang w:val="uk-UA"/>
              </w:rPr>
              <w:t xml:space="preserve"> №№ 1-67;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Вадима Пугачова №№ 1-33/27 (непарні); 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Валентини Федько №№ 1/8-28;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Василя Симоненка №№ 1-88; 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Великокохнівська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Володимира Винниченка;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Віктора Баранова №№ 3-13 (непарні);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Вільної України;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Віри Холодної;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Газопровідна №№ 4-36 (парні);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Героїв УПА;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Гетьмана Полуботка;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Горліс</w:t>
            </w:r>
            <w:proofErr w:type="spellEnd"/>
            <w:r w:rsidRPr="00D14FB3">
              <w:rPr>
                <w:lang w:val="uk-UA"/>
              </w:rPr>
              <w:t>-Горського;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Данила Галицького;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Залізнична № 85/2 (непарні) і до кінця;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Зарічна №№ 1/9-78;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Експресівська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Євгена Патона;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Ігоря Сікорського;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Івана Виговського;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Івана Котляревського;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Івана Нагнибіди;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Івана Піддубного;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Іллі Мечникова;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Індустріальна;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Ірпінська;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Кагамлицька</w:t>
            </w:r>
            <w:proofErr w:type="spellEnd"/>
            <w:r w:rsidRPr="00D14FB3">
              <w:rPr>
                <w:lang w:val="uk-UA"/>
              </w:rPr>
              <w:t xml:space="preserve"> від № 72 і до кінця (парні), 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від № 71 ідо кінця (непарні);</w:t>
            </w:r>
          </w:p>
          <w:p w:rsidR="00B34777" w:rsidRPr="00D14FB3" w:rsidRDefault="00B34777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Капітана </w:t>
            </w:r>
            <w:proofErr w:type="spellStart"/>
            <w:r w:rsidRPr="00D14FB3">
              <w:rPr>
                <w:lang w:val="uk-UA"/>
              </w:rPr>
              <w:t>Корпана</w:t>
            </w:r>
            <w:proofErr w:type="spellEnd"/>
            <w:r w:rsidRPr="00D14FB3">
              <w:rPr>
                <w:lang w:val="uk-UA"/>
              </w:rPr>
              <w:t xml:space="preserve"> №№1-27/1 (непарні); Кременчуцьких Артилеристів;</w:t>
            </w:r>
          </w:p>
          <w:p w:rsidR="00B34777" w:rsidRPr="00D14FB3" w:rsidRDefault="00B34777" w:rsidP="00D14FB3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14F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Кобзарська;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Козацька від № 1 і до перетину з проспектом Лесі Українки;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lastRenderedPageBreak/>
              <w:t>Капітана Трусова від № 49 і до кінця;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Квітки </w:t>
            </w:r>
            <w:proofErr w:type="spellStart"/>
            <w:r w:rsidRPr="00D14FB3">
              <w:rPr>
                <w:lang w:val="uk-UA"/>
              </w:rPr>
              <w:t>Цісик</w:t>
            </w:r>
            <w:proofErr w:type="spellEnd"/>
            <w:r w:rsidRPr="00D14FB3">
              <w:rPr>
                <w:lang w:val="uk-UA"/>
              </w:rPr>
              <w:t xml:space="preserve"> (парні номери);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Кубанська;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Лебедина №№ 76-104 (парні), №№51-93/21 (непарні);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Марка Кропивницького;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Марусі Чурай;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Марка Вовчка;</w:t>
            </w:r>
          </w:p>
          <w:p w:rsidR="00D14FB3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Майора Пугача від № 54/20 і до кінця (парні), 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від № 19/23 і до кінця (непарні);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Матвія </w:t>
            </w:r>
            <w:proofErr w:type="spellStart"/>
            <w:r w:rsidRPr="00D14FB3">
              <w:rPr>
                <w:lang w:val="uk-UA"/>
              </w:rPr>
              <w:t>Дербукова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Миколи Бажана;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Миколи Міхновського №№ 1-51;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Миколи </w:t>
            </w:r>
            <w:proofErr w:type="spellStart"/>
            <w:r w:rsidRPr="00D14FB3">
              <w:rPr>
                <w:lang w:val="uk-UA"/>
              </w:rPr>
              <w:t>Та</w:t>
            </w:r>
            <w:r w:rsidR="00D14FB3" w:rsidRPr="00D14FB3">
              <w:rPr>
                <w:lang w:val="uk-UA"/>
              </w:rPr>
              <w:t>т</w:t>
            </w:r>
            <w:r w:rsidRPr="00D14FB3">
              <w:rPr>
                <w:lang w:val="uk-UA"/>
              </w:rPr>
              <w:t>арулі</w:t>
            </w:r>
            <w:proofErr w:type="spellEnd"/>
            <w:r w:rsidRPr="00D14FB3">
              <w:rPr>
                <w:lang w:val="uk-UA"/>
              </w:rPr>
              <w:t xml:space="preserve"> №№ 1-7 (непарні),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№№ 2-32 (парні), від № 56/2 і до кінця;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Михайла </w:t>
            </w:r>
            <w:proofErr w:type="spellStart"/>
            <w:r w:rsidRPr="00D14FB3">
              <w:rPr>
                <w:lang w:val="uk-UA"/>
              </w:rPr>
              <w:t>Колачевського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Національної гвардії;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Нечуя-Левицького;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Ніли Крюкової;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Ніни Строкатої;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Олексія </w:t>
            </w:r>
            <w:proofErr w:type="spellStart"/>
            <w:r w:rsidRPr="00D14FB3">
              <w:rPr>
                <w:lang w:val="uk-UA"/>
              </w:rPr>
              <w:t>Древаля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Олени Пчілки;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Олександра Чайки;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Полковника </w:t>
            </w:r>
            <w:proofErr w:type="spellStart"/>
            <w:r w:rsidRPr="00D14FB3">
              <w:rPr>
                <w:lang w:val="uk-UA"/>
              </w:rPr>
              <w:t>Окса</w:t>
            </w:r>
            <w:r w:rsidR="00D14FB3" w:rsidRPr="00D14FB3">
              <w:rPr>
                <w:lang w:val="uk-UA"/>
              </w:rPr>
              <w:t>н</w:t>
            </w:r>
            <w:r w:rsidRPr="00D14FB3">
              <w:rPr>
                <w:lang w:val="uk-UA"/>
              </w:rPr>
              <w:t>ченка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Приозерна №№ 7-8/1;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Праведників;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Ракетна №№ 1-18;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Рокитненська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 xml:space="preserve">Романа </w:t>
            </w:r>
            <w:r w:rsidR="00D14FB3" w:rsidRPr="00D14FB3">
              <w:rPr>
                <w:lang w:val="uk-UA"/>
              </w:rPr>
              <w:t>Шухевича</w:t>
            </w:r>
            <w:r w:rsidRPr="00D14FB3">
              <w:rPr>
                <w:lang w:val="uk-UA"/>
              </w:rPr>
              <w:t>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Северина Наливайка №№ 2-69;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Сергія Кульчицького;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jc w:val="both"/>
              <w:rPr>
                <w:lang w:val="uk-UA"/>
              </w:rPr>
            </w:pPr>
            <w:r w:rsidRPr="00D14FB3">
              <w:rPr>
                <w:lang w:val="uk-UA"/>
              </w:rPr>
              <w:t>Сержанта Мельничука від № 166 і до кінця (парні), від № 199 і до кінця (непарні);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 xml:space="preserve">Сержанта </w:t>
            </w:r>
            <w:proofErr w:type="spellStart"/>
            <w:r w:rsidRPr="00D14FB3">
              <w:rPr>
                <w:lang w:val="uk-UA"/>
              </w:rPr>
              <w:t>Трушакова</w:t>
            </w:r>
            <w:proofErr w:type="spellEnd"/>
            <w:r w:rsidRPr="00D14FB3">
              <w:rPr>
                <w:lang w:val="uk-UA"/>
              </w:rPr>
              <w:t xml:space="preserve"> (парні номери),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№№ 1 -7 (непарні), від № 17 і до кінця (непарні);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Соні Делоне;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Соснівська</w:t>
            </w:r>
            <w:proofErr w:type="spellEnd"/>
            <w:r w:rsidRPr="00D14FB3">
              <w:rPr>
                <w:lang w:val="uk-UA"/>
              </w:rPr>
              <w:t xml:space="preserve"> №№ 2/66-48 (парні),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№№ 1-49 (непарні);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Харківська: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Харитини</w:t>
            </w:r>
            <w:proofErr w:type="spellEnd"/>
            <w:r w:rsidRPr="00D14FB3">
              <w:rPr>
                <w:lang w:val="uk-UA"/>
              </w:rPr>
              <w:t xml:space="preserve"> </w:t>
            </w:r>
            <w:proofErr w:type="spellStart"/>
            <w:r w:rsidRPr="00D14FB3">
              <w:rPr>
                <w:lang w:val="uk-UA"/>
              </w:rPr>
              <w:t>Пекарчук</w:t>
            </w:r>
            <w:proofErr w:type="spellEnd"/>
            <w:r w:rsidRPr="00D14FB3">
              <w:rPr>
                <w:lang w:val="uk-UA"/>
              </w:rPr>
              <w:t xml:space="preserve"> №№ 1 -27/7 (непарні);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Хімічна №№ 1-83/1;</w:t>
            </w:r>
          </w:p>
          <w:p w:rsidR="00B34777" w:rsidRPr="00D14FB3" w:rsidRDefault="00B34777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Хортицька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B34777" w:rsidRPr="00D14FB3" w:rsidRDefault="00D14FB3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Цегельна;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Чернігівська;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Якова Петруся.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Проспекти: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lastRenderedPageBreak/>
              <w:t>Лесі Українки № 138, № 140, № 142;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Свободи № 69, № 75, № 77, № 81, № 81а, № 816,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№ 83/1, від № 122/42 і до кінця;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Полтавський.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Провулки: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Амвросія Ковальова;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Архипа Тесленка;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Братів </w:t>
            </w:r>
            <w:proofErr w:type="spellStart"/>
            <w:r w:rsidRPr="00D14FB3">
              <w:rPr>
                <w:lang w:val="uk-UA"/>
              </w:rPr>
              <w:t>Майбородів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Будівельний;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Василя Барки;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Василя Стефаника №№ 1/3-53 (непарні);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Вишневий (парні номери);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Гостомельський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Г </w:t>
            </w:r>
            <w:proofErr w:type="spellStart"/>
            <w:r w:rsidRPr="00D14FB3">
              <w:rPr>
                <w:lang w:val="uk-UA"/>
              </w:rPr>
              <w:t>ригорія</w:t>
            </w:r>
            <w:proofErr w:type="spellEnd"/>
            <w:r w:rsidRPr="00D14FB3">
              <w:rPr>
                <w:lang w:val="uk-UA"/>
              </w:rPr>
              <w:t xml:space="preserve"> </w:t>
            </w:r>
            <w:proofErr w:type="spellStart"/>
            <w:r w:rsidRPr="00D14FB3">
              <w:rPr>
                <w:lang w:val="uk-UA"/>
              </w:rPr>
              <w:t>Ашкаренка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Давида </w:t>
            </w:r>
            <w:proofErr w:type="spellStart"/>
            <w:r w:rsidRPr="00D14FB3">
              <w:rPr>
                <w:lang w:val="uk-UA"/>
              </w:rPr>
              <w:t>Гурамішвілі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Івана Котляревського;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Івана Підкови;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Капітана </w:t>
            </w:r>
            <w:proofErr w:type="spellStart"/>
            <w:r w:rsidRPr="00D14FB3">
              <w:rPr>
                <w:lang w:val="uk-UA"/>
              </w:rPr>
              <w:t>Мехеди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Караванний;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Князя Вітовта №№ 2-19;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Костянтина Ємельяненка;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Кузьми Дерев’янка №№ 1-22;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Кузьми Скрябіна;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Лесі Українки;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Леся Курбаса;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Марії Заньковецької;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spacing w:line="230" w:lineRule="auto"/>
              <w:rPr>
                <w:lang w:val="uk-UA"/>
              </w:rPr>
            </w:pPr>
            <w:r w:rsidRPr="00D14FB3">
              <w:rPr>
                <w:lang w:val="uk-UA"/>
              </w:rPr>
              <w:t>Марка Кропивницького №№ 1-14;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Медовий;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Микити </w:t>
            </w:r>
            <w:proofErr w:type="spellStart"/>
            <w:r w:rsidRPr="00D14FB3">
              <w:rPr>
                <w:lang w:val="uk-UA"/>
              </w:rPr>
              <w:t>Клєцкова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Ольги Кобилянської;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Олекси Гірника;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Олени Теліги;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Петрівський;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Прибережний №№ 3-7;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Приозерний;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Робітничий;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Савинський;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Сінний;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Танковий;</w:t>
            </w:r>
          </w:p>
          <w:p w:rsidR="00D14FB3" w:rsidRPr="00D14FB3" w:rsidRDefault="00D14FB3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Токарний №№ 8/11 -60/17;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Чорнобаївський;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06"/>
              </w:tabs>
              <w:rPr>
                <w:lang w:val="uk-UA"/>
              </w:rPr>
            </w:pPr>
            <w:r>
              <w:rPr>
                <w:lang w:val="uk-UA"/>
              </w:rPr>
              <w:t>1-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40"/>
              </w:tabs>
              <w:rPr>
                <w:lang w:val="uk-UA"/>
              </w:rPr>
            </w:pPr>
            <w:r>
              <w:rPr>
                <w:lang w:val="uk-UA"/>
              </w:rPr>
              <w:t>2-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30"/>
              </w:tabs>
              <w:rPr>
                <w:lang w:val="uk-UA"/>
              </w:rPr>
            </w:pPr>
            <w:r>
              <w:rPr>
                <w:lang w:val="uk-UA"/>
              </w:rPr>
              <w:t>3-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40"/>
              </w:tabs>
              <w:rPr>
                <w:lang w:val="uk-UA"/>
              </w:rPr>
            </w:pPr>
            <w:r>
              <w:rPr>
                <w:lang w:val="uk-UA"/>
              </w:rPr>
              <w:t>4-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26"/>
              </w:tabs>
              <w:rPr>
                <w:lang w:val="uk-UA"/>
              </w:rPr>
            </w:pPr>
            <w:r>
              <w:rPr>
                <w:lang w:val="uk-UA"/>
              </w:rPr>
              <w:lastRenderedPageBreak/>
              <w:t>5-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30"/>
              </w:tabs>
              <w:rPr>
                <w:lang w:val="uk-UA"/>
              </w:rPr>
            </w:pPr>
            <w:r>
              <w:rPr>
                <w:lang w:val="uk-UA"/>
              </w:rPr>
              <w:t>6-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30"/>
              </w:tabs>
              <w:rPr>
                <w:lang w:val="uk-UA"/>
              </w:rPr>
            </w:pPr>
            <w:r>
              <w:rPr>
                <w:lang w:val="uk-UA"/>
              </w:rPr>
              <w:t>7-</w:t>
            </w:r>
            <w:r w:rsidRPr="00D14FB3">
              <w:rPr>
                <w:lang w:val="uk-UA"/>
              </w:rPr>
              <w:t>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230"/>
              </w:tabs>
              <w:rPr>
                <w:lang w:val="uk-UA"/>
              </w:rPr>
            </w:pPr>
            <w:r>
              <w:rPr>
                <w:lang w:val="uk-UA"/>
              </w:rPr>
              <w:t>8-</w:t>
            </w:r>
            <w:r w:rsidRPr="00D14FB3">
              <w:rPr>
                <w:lang w:val="uk-UA"/>
              </w:rPr>
              <w:t>й Індустріальний.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Тупики: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Автозаводський;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Газопровідний №№ 1-11 (непарні);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Глобинський;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Данила Апостола;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Затишний;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1-й Індустріальний;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tabs>
                <w:tab w:val="left" w:pos="4272"/>
              </w:tabs>
              <w:rPr>
                <w:sz w:val="22"/>
                <w:szCs w:val="22"/>
                <w:lang w:val="uk-UA"/>
              </w:rPr>
            </w:pPr>
            <w:r w:rsidRPr="00D14FB3">
              <w:rPr>
                <w:lang w:val="uk-UA"/>
              </w:rPr>
              <w:t xml:space="preserve">Івана </w:t>
            </w:r>
            <w:r w:rsidRPr="00D14FB3">
              <w:rPr>
                <w:lang w:val="uk-UA"/>
              </w:rPr>
              <w:t>Айвазовського</w:t>
            </w:r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Канівський;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Кременецький;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Миколи Бажана;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Петрівський;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Проточний №№ 3-14/1;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Рівненський;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Сінний № 2, № 3, № 4, № 6, № 12, № 17, № 20, №</w:t>
            </w:r>
            <w:r w:rsidR="00DE6980">
              <w:rPr>
                <w:lang w:val="uk-UA"/>
              </w:rPr>
              <w:t> </w:t>
            </w:r>
            <w:r w:rsidRPr="00D14FB3">
              <w:rPr>
                <w:lang w:val="uk-UA"/>
              </w:rPr>
              <w:t>22, № 26;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Сонячний;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Устима Кармелюка;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Чарлза</w:t>
            </w:r>
            <w:proofErr w:type="spellEnd"/>
            <w:r w:rsidRPr="00D14FB3">
              <w:rPr>
                <w:lang w:val="uk-UA"/>
              </w:rPr>
              <w:t xml:space="preserve"> Дарвіна;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Юннатів;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Ягідний.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Проїзди: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 xml:space="preserve">Андрія </w:t>
            </w:r>
            <w:proofErr w:type="spellStart"/>
            <w:r w:rsidRPr="00D14FB3">
              <w:rPr>
                <w:lang w:val="uk-UA"/>
              </w:rPr>
              <w:t>Ізюмова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proofErr w:type="spellStart"/>
            <w:r w:rsidRPr="00D14FB3">
              <w:rPr>
                <w:lang w:val="uk-UA"/>
              </w:rPr>
              <w:t>Великокохнівський</w:t>
            </w:r>
            <w:proofErr w:type="spellEnd"/>
            <w:r w:rsidRPr="00D14FB3">
              <w:rPr>
                <w:lang w:val="uk-UA"/>
              </w:rPr>
              <w:t>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Медовий №№ 1-25 (непарні);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Мисливський;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Приозерний №№ 1а-33;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Робітничий №№ 7-29/8 (непарні);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Сонячний.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Квартали: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274;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304 № 16, № 17, № 17-а, № 18.</w:t>
            </w:r>
          </w:p>
          <w:p w:rsidR="00D14FB3" w:rsidRPr="00D14FB3" w:rsidRDefault="00D14FB3" w:rsidP="00D14FB3">
            <w:pPr>
              <w:pStyle w:val="Other0"/>
              <w:shd w:val="clear" w:color="auto" w:fill="auto"/>
              <w:rPr>
                <w:lang w:val="uk-UA"/>
              </w:rPr>
            </w:pPr>
            <w:r w:rsidRPr="00D14FB3">
              <w:rPr>
                <w:lang w:val="uk-UA"/>
              </w:rPr>
              <w:t>с. Потоки Кременчуцького району;</w:t>
            </w:r>
          </w:p>
          <w:p w:rsidR="00D14FB3" w:rsidRPr="00D14FB3" w:rsidRDefault="00D14FB3" w:rsidP="00D14FB3">
            <w:pPr>
              <w:pStyle w:val="a5"/>
              <w:shd w:val="clear" w:color="auto" w:fill="auto"/>
              <w:ind w:firstLine="0"/>
              <w:rPr>
                <w:lang w:val="uk-UA"/>
              </w:rPr>
            </w:pPr>
            <w:r w:rsidRPr="00D14FB3">
              <w:rPr>
                <w:lang w:val="uk-UA"/>
              </w:rPr>
              <w:t>с. Соснівка Кременчуцького району.</w:t>
            </w:r>
          </w:p>
        </w:tc>
      </w:tr>
    </w:tbl>
    <w:p w:rsidR="00B34777" w:rsidRPr="00D14FB3" w:rsidRDefault="00B34777" w:rsidP="00D14FB3">
      <w:bookmarkStart w:id="0" w:name="_GoBack"/>
      <w:bookmarkEnd w:id="0"/>
    </w:p>
    <w:p w:rsidR="00B34777" w:rsidRPr="00D14FB3" w:rsidRDefault="00B34777" w:rsidP="00D14FB3"/>
    <w:p w:rsidR="00B34777" w:rsidRPr="00D14FB3" w:rsidRDefault="00B34777" w:rsidP="00D14FB3"/>
    <w:sectPr w:rsidR="00B34777" w:rsidRPr="00D14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CCA"/>
    <w:multiLevelType w:val="multilevel"/>
    <w:tmpl w:val="E46E01E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77"/>
    <w:rsid w:val="00292DB2"/>
    <w:rsid w:val="00743458"/>
    <w:rsid w:val="00B34777"/>
    <w:rsid w:val="00D14FB3"/>
    <w:rsid w:val="00D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4240"/>
  <w15:chartTrackingRefBased/>
  <w15:docId w15:val="{D541DBFC-A61D-456F-9F14-F23EAF3D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7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rsid w:val="00B347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basedOn w:val="a0"/>
    <w:link w:val="Other0"/>
    <w:rsid w:val="00B347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34777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UA" w:eastAsia="en-US" w:bidi="ar-SA"/>
    </w:rPr>
  </w:style>
  <w:style w:type="paragraph" w:customStyle="1" w:styleId="Other0">
    <w:name w:val="Other"/>
    <w:basedOn w:val="a"/>
    <w:link w:val="Other"/>
    <w:rsid w:val="00B34777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val="ru-UA" w:eastAsia="en-US" w:bidi="ar-SA"/>
    </w:rPr>
  </w:style>
  <w:style w:type="table" w:styleId="a3">
    <w:name w:val="Table Grid"/>
    <w:basedOn w:val="a1"/>
    <w:uiPriority w:val="39"/>
    <w:rsid w:val="00B34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5"/>
    <w:rsid w:val="00B347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a4"/>
    <w:qFormat/>
    <w:rsid w:val="00B34777"/>
    <w:pPr>
      <w:shd w:val="clear" w:color="auto" w:fill="FFFFFF"/>
      <w:ind w:firstLine="20"/>
    </w:pPr>
    <w:rPr>
      <w:rFonts w:ascii="Times New Roman" w:eastAsia="Times New Roman" w:hAnsi="Times New Roman" w:cs="Times New Roman"/>
      <w:color w:val="auto"/>
      <w:sz w:val="28"/>
      <w:szCs w:val="28"/>
      <w:lang w:val="ru-UA" w:eastAsia="en-US" w:bidi="ar-SA"/>
    </w:rPr>
  </w:style>
  <w:style w:type="character" w:customStyle="1" w:styleId="1">
    <w:name w:val="Основний текст Знак1"/>
    <w:basedOn w:val="a0"/>
    <w:uiPriority w:val="99"/>
    <w:semiHidden/>
    <w:rsid w:val="00B34777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2026-02-20T06:48:00Z</dcterms:created>
  <dcterms:modified xsi:type="dcterms:W3CDTF">2026-02-20T07:12:00Z</dcterms:modified>
</cp:coreProperties>
</file>