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E1" w:rsidRDefault="009915E1" w:rsidP="009915E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15E1" w:rsidRDefault="009915E1" w:rsidP="00991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2" name="Рисунок 2" descr="Герб україни для документ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 для документі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5E1" w:rsidRDefault="009915E1" w:rsidP="00991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9915E1" w:rsidRDefault="009915E1" w:rsidP="009915E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</w:rPr>
      </w:pPr>
      <w:r>
        <w:rPr>
          <w:rFonts w:ascii="Times New Roman" w:hAnsi="Times New Roman"/>
          <w:b/>
          <w:bCs/>
          <w:caps/>
          <w:kern w:val="32"/>
          <w:sz w:val="28"/>
          <w:szCs w:val="28"/>
        </w:rPr>
        <w:t>Міністерство освіти і науки</w:t>
      </w:r>
    </w:p>
    <w:p w:rsidR="009915E1" w:rsidRDefault="009915E1" w:rsidP="009915E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ВІдділ освіти, </w:t>
      </w:r>
      <w:proofErr w:type="gramStart"/>
      <w:r>
        <w:rPr>
          <w:rFonts w:ascii="Times New Roman" w:hAnsi="Times New Roman"/>
          <w:b/>
          <w:caps/>
          <w:color w:val="000000"/>
          <w:sz w:val="28"/>
          <w:szCs w:val="28"/>
        </w:rPr>
        <w:t>молод</w:t>
      </w:r>
      <w:proofErr w:type="gramEnd"/>
      <w:r>
        <w:rPr>
          <w:rFonts w:ascii="Times New Roman" w:hAnsi="Times New Roman"/>
          <w:b/>
          <w:caps/>
          <w:color w:val="000000"/>
          <w:sz w:val="28"/>
          <w:szCs w:val="28"/>
        </w:rPr>
        <w:t>і та спорту</w:t>
      </w:r>
    </w:p>
    <w:p w:rsidR="009915E1" w:rsidRDefault="009915E1" w:rsidP="009915E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Вороновицької селищної ради</w:t>
      </w:r>
    </w:p>
    <w:p w:rsidR="009915E1" w:rsidRDefault="009915E1" w:rsidP="009915E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Вінницької області</w:t>
      </w:r>
    </w:p>
    <w:p w:rsidR="009915E1" w:rsidRDefault="009915E1" w:rsidP="009915E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комарівський навчально-виховний комплекс: </w:t>
      </w:r>
    </w:p>
    <w:p w:rsidR="009915E1" w:rsidRDefault="009915E1" w:rsidP="009915E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ЗАГАЛЬНООСВІТНЯ ШКОЛА і-іі СТУПЕНІ</w:t>
      </w:r>
      <w:proofErr w:type="gramStart"/>
      <w:r>
        <w:rPr>
          <w:rFonts w:ascii="Times New Roman" w:hAnsi="Times New Roman"/>
          <w:b/>
          <w:cap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 – </w:t>
      </w:r>
    </w:p>
    <w:p w:rsidR="009915E1" w:rsidRDefault="009915E1" w:rsidP="009915E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ДОШКІЛЬНИЙ НАВЧАЛЬНИЙ ЗАКЛАД</w:t>
      </w:r>
    </w:p>
    <w:p w:rsidR="009915E1" w:rsidRDefault="009915E1" w:rsidP="009915E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9915E1" w:rsidRDefault="009915E1" w:rsidP="009915E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НАКАЗ</w:t>
      </w:r>
    </w:p>
    <w:p w:rsidR="009915E1" w:rsidRDefault="009915E1" w:rsidP="009915E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</w:p>
    <w:p w:rsidR="00733153" w:rsidRDefault="009915E1" w:rsidP="007331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</w:t>
      </w:r>
      <w:r w:rsidRPr="0054344C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54344C">
        <w:rPr>
          <w:rFonts w:ascii="Times New Roman" w:hAnsi="Times New Roman"/>
          <w:sz w:val="28"/>
          <w:szCs w:val="28"/>
          <w:lang w:val="uk-UA"/>
        </w:rPr>
        <w:t xml:space="preserve">.2018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54344C">
        <w:rPr>
          <w:rFonts w:ascii="Times New Roman" w:hAnsi="Times New Roman"/>
          <w:sz w:val="28"/>
          <w:szCs w:val="28"/>
          <w:lang w:val="uk-UA"/>
        </w:rPr>
        <w:t>с.Комарів</w:t>
      </w:r>
      <w:proofErr w:type="spellEnd"/>
      <w:r w:rsidRPr="0054344C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733153">
        <w:rPr>
          <w:rFonts w:ascii="Times New Roman" w:hAnsi="Times New Roman"/>
          <w:sz w:val="28"/>
          <w:szCs w:val="28"/>
          <w:lang w:val="uk-UA"/>
        </w:rPr>
        <w:t xml:space="preserve">                       №115</w:t>
      </w:r>
    </w:p>
    <w:p w:rsidR="009915E1" w:rsidRPr="009915E1" w:rsidRDefault="00733153" w:rsidP="007331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9915E1" w:rsidRPr="009915E1" w:rsidRDefault="009915E1" w:rsidP="009915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9915E1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Про закріплення</w:t>
      </w:r>
    </w:p>
    <w:p w:rsidR="009915E1" w:rsidRPr="009915E1" w:rsidRDefault="009915E1" w:rsidP="009915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9915E1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території обслуговування </w:t>
      </w:r>
    </w:p>
    <w:p w:rsidR="009915E1" w:rsidRPr="009915E1" w:rsidRDefault="009915E1" w:rsidP="00B70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9915E1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за </w:t>
      </w:r>
      <w:proofErr w:type="spellStart"/>
      <w:r w:rsidR="00B70C69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Комарівським</w:t>
      </w:r>
      <w:proofErr w:type="spellEnd"/>
      <w:r w:rsidR="00B70C69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 НВК</w:t>
      </w:r>
    </w:p>
    <w:p w:rsidR="009915E1" w:rsidRPr="009915E1" w:rsidRDefault="009915E1" w:rsidP="00991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9915E1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</w:t>
      </w:r>
    </w:p>
    <w:p w:rsidR="009915E1" w:rsidRPr="009915E1" w:rsidRDefault="009915E1" w:rsidP="009915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15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Відповідно до </w:t>
      </w:r>
      <w:r w:rsidRPr="00991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підпункту 1 пункту «а» ст.32 Закону України «Про місцеве самоврядування в Україні», ст.66 Закону України «Про освіту», абзацу 1 ч.3 ст.18 Закону України «Про загальну середню освіту», порядком ведення обліку дітей шкільного віку та учнів, затвердженою Постановою Кабінету Міністрів України від 13.09.2017р. №684, Наказом МОН №367 від 16.04.2018 року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рішення №173 від 20.06.2018 р. виконавчого комітету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  <w:lang w:val="uk-UA"/>
        </w:rPr>
        <w:t>Вороновицької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«Про затвердження території обслуговування за закладами освіти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  <w:lang w:val="uk-UA"/>
        </w:rPr>
        <w:t>Вороновицької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ОТГ,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наказу </w:t>
      </w:r>
      <w:r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DF528A">
        <w:rPr>
          <w:rFonts w:ascii="Times New Roman" w:eastAsia="Times New Roman" w:hAnsi="Times New Roman"/>
          <w:sz w:val="28"/>
          <w:szCs w:val="28"/>
          <w:lang w:val="uk-UA"/>
        </w:rPr>
        <w:t>ідділ</w:t>
      </w:r>
      <w:r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Pr="00DF528A">
        <w:rPr>
          <w:rFonts w:ascii="Times New Roman" w:eastAsia="Times New Roman" w:hAnsi="Times New Roman"/>
          <w:sz w:val="28"/>
          <w:szCs w:val="28"/>
          <w:lang w:val="uk-UA"/>
        </w:rPr>
        <w:t xml:space="preserve"> освіти, молоді та спорту </w:t>
      </w:r>
      <w:proofErr w:type="spellStart"/>
      <w:r w:rsidRPr="00DF528A">
        <w:rPr>
          <w:rFonts w:ascii="Times New Roman" w:eastAsia="Times New Roman" w:hAnsi="Times New Roman"/>
          <w:sz w:val="28"/>
          <w:szCs w:val="28"/>
          <w:lang w:val="uk-UA"/>
        </w:rPr>
        <w:t>Вор</w:t>
      </w:r>
      <w:r>
        <w:rPr>
          <w:rFonts w:ascii="Times New Roman" w:eastAsia="Times New Roman" w:hAnsi="Times New Roman"/>
          <w:sz w:val="28"/>
          <w:szCs w:val="28"/>
          <w:lang w:val="uk-UA"/>
        </w:rPr>
        <w:t>оновицької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селищної ради від</w:t>
      </w:r>
      <w:r w:rsidR="00733153">
        <w:rPr>
          <w:rFonts w:ascii="Times New Roman" w:eastAsia="Times New Roman" w:hAnsi="Times New Roman"/>
          <w:sz w:val="28"/>
          <w:szCs w:val="28"/>
          <w:lang w:val="uk-UA"/>
        </w:rPr>
        <w:t xml:space="preserve"> 04</w:t>
      </w:r>
      <w:r>
        <w:rPr>
          <w:rFonts w:ascii="Times New Roman" w:eastAsia="Times New Roman" w:hAnsi="Times New Roman"/>
          <w:sz w:val="28"/>
          <w:szCs w:val="28"/>
          <w:lang w:val="uk-UA"/>
        </w:rPr>
        <w:t>.07.2018 р. №122,</w:t>
      </w:r>
      <w:r w:rsidRPr="00991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раціонального зарахування дітей до</w:t>
      </w:r>
      <w:r w:rsidR="007331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закладу</w:t>
      </w:r>
      <w:r w:rsidRPr="00991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для здобуття дошкільної, початкової, базової чи профільної середньої освіти за денною формою навчання, враховуючи спроможність закладів освіти, </w:t>
      </w:r>
    </w:p>
    <w:p w:rsidR="009915E1" w:rsidRDefault="009915E1" w:rsidP="00991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915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9915E1" w:rsidRPr="009915E1" w:rsidRDefault="009915E1" w:rsidP="00991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1.</w:t>
      </w:r>
      <w:r w:rsidRPr="009915E1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Заступникам директора з НВР:</w:t>
      </w:r>
    </w:p>
    <w:p w:rsidR="009915E1" w:rsidRPr="009915E1" w:rsidRDefault="009915E1" w:rsidP="009915E1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1.1.П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роінформувати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педагогів,</w:t>
      </w:r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</w:rPr>
        <w:t>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закріплен</w:t>
      </w:r>
      <w:proofErr w:type="spellEnd"/>
      <w:r w:rsidR="00166C9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</w:t>
      </w:r>
      <w:proofErr w:type="spellEnd"/>
      <w:r w:rsidR="00166C9D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915E1" w:rsidRPr="009915E1" w:rsidRDefault="009915E1" w:rsidP="0099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991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  <w:lang w:val="uk-UA"/>
        </w:rPr>
        <w:t>Комарівським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навчально-виховним комплексом: загальноосвітня школа І-ІІ ступенів  – дошкільний навчальний заклад  Вінницького району Вінницької області  (дошкільний підрозділ) закріпити територію обслуговування –</w:t>
      </w:r>
      <w:r w:rsidRPr="009915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16 </w:t>
      </w:r>
      <w:proofErr w:type="spellStart"/>
      <w:r w:rsidRPr="009915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вулиць+</w:t>
      </w:r>
      <w:proofErr w:type="spellEnd"/>
    </w:p>
    <w:p w:rsidR="009915E1" w:rsidRDefault="009915E1" w:rsidP="0099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15E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Чагарі, Залізнична будка, Михайлівська, ім..50-річчя Подільської Зорі, Чернова, Молодіжна, Шевченка, Лісова,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  <w:lang w:val="uk-UA"/>
        </w:rPr>
        <w:t>Ополонича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Савчука, Першотравнева, пров.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Першотравневий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пров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. Чернова,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Братів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Катеринюків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Зої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Космодем’янської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Братів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Обухів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, Лисенка,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Набережна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5E1" w:rsidRPr="009915E1" w:rsidRDefault="009915E1" w:rsidP="009915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1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  <w:lang w:val="uk-UA"/>
        </w:rPr>
        <w:t>Комарівським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навчально-виховним комплексом: загальноосвітня школа І-ІІ ступенів – дошкільний навчальний заклад Вінницького району Вінницької області (загальноосвітня школа) закріпити територію обслуговування – </w:t>
      </w:r>
      <w:r w:rsidRPr="009915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16 вулиць + </w:t>
      </w:r>
    </w:p>
    <w:p w:rsidR="009915E1" w:rsidRPr="009915E1" w:rsidRDefault="009915E1" w:rsidP="0099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1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Чагарі, Залізнична будка,  Михайлівська, ім..50-річчя Подільської Зорі, Чернова, Молодіжна, Шевченка, Лісова,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  <w:lang w:val="uk-UA"/>
        </w:rPr>
        <w:t>Ополонича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Савчука, Першотравнева, пров.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Першотравневий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пров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. Чернова,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Братів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Катеринюків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Зої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Космодем’янської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Братів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Обухів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, Лисенка,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Набережна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5E1" w:rsidRPr="009915E1" w:rsidRDefault="009915E1" w:rsidP="0099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1.2.</w:t>
      </w:r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укомплектуванні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враховувати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Вороновицької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15E1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Pr="009915E1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9915E1" w:rsidRDefault="009915E1" w:rsidP="0099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15E1">
        <w:rPr>
          <w:rFonts w:ascii="Times New Roman" w:eastAsia="Times New Roman" w:hAnsi="Times New Roman" w:cs="Times New Roman"/>
          <w:sz w:val="28"/>
          <w:szCs w:val="28"/>
          <w:lang w:val="uk-UA"/>
        </w:rPr>
        <w:t>1.3.Дане рішення оприлюднити на сайт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НВК.</w:t>
      </w:r>
    </w:p>
    <w:p w:rsidR="009915E1" w:rsidRPr="009915E1" w:rsidRDefault="00B70C69" w:rsidP="0099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9915E1" w:rsidRPr="009915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Контроль за виконанням наказу залишаю за собою.</w:t>
      </w:r>
    </w:p>
    <w:p w:rsidR="009915E1" w:rsidRPr="009915E1" w:rsidRDefault="009915E1" w:rsidP="0099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3153" w:rsidRDefault="00733153" w:rsidP="0073315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              В.І.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Мураховський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3153" w:rsidRDefault="00733153" w:rsidP="0073315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733153" w:rsidRDefault="00733153" w:rsidP="0073315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наказом  ознайомлені:</w:t>
      </w:r>
    </w:p>
    <w:p w:rsidR="00733153" w:rsidRPr="00CB5640" w:rsidRDefault="00733153" w:rsidP="00733153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Колосенко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В.О.    _______       _________</w:t>
      </w:r>
    </w:p>
    <w:p w:rsidR="00733153" w:rsidRDefault="00733153" w:rsidP="00733153">
      <w:pPr>
        <w:pStyle w:val="normal"/>
        <w:ind w:left="15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Мураховська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733153" w:rsidRDefault="00733153" w:rsidP="00733153">
      <w:pPr>
        <w:pStyle w:val="normal"/>
        <w:ind w:left="15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Казьмірук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Л.В       _______     _________</w:t>
      </w:r>
    </w:p>
    <w:p w:rsidR="00733153" w:rsidRDefault="00733153" w:rsidP="00733153">
      <w:pPr>
        <w:pStyle w:val="normal"/>
        <w:tabs>
          <w:tab w:val="left" w:pos="426"/>
          <w:tab w:val="left" w:pos="567"/>
          <w:tab w:val="left" w:pos="821"/>
          <w:tab w:val="left" w:pos="1418"/>
        </w:tabs>
        <w:spacing w:line="317" w:lineRule="auto"/>
        <w:ind w:left="1560" w:right="2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153" w:rsidRDefault="00733153" w:rsidP="00733153">
      <w:pPr>
        <w:pStyle w:val="normal"/>
        <w:tabs>
          <w:tab w:val="left" w:pos="426"/>
          <w:tab w:val="left" w:pos="567"/>
          <w:tab w:val="left" w:pos="821"/>
          <w:tab w:val="left" w:pos="1418"/>
        </w:tabs>
        <w:spacing w:line="317" w:lineRule="auto"/>
        <w:ind w:left="1560" w:right="2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409" w:rsidRPr="00733153" w:rsidRDefault="007B4409">
      <w:pPr>
        <w:rPr>
          <w:lang w:val="uk-UA"/>
        </w:rPr>
      </w:pPr>
    </w:p>
    <w:sectPr w:rsidR="007B4409" w:rsidRPr="00733153" w:rsidSect="00166C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1CA5"/>
    <w:multiLevelType w:val="hybridMultilevel"/>
    <w:tmpl w:val="B1EC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9915E1"/>
    <w:rsid w:val="00166C9D"/>
    <w:rsid w:val="00733153"/>
    <w:rsid w:val="007B4409"/>
    <w:rsid w:val="009915E1"/>
    <w:rsid w:val="00B7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15E1"/>
    <w:pPr>
      <w:ind w:left="720"/>
      <w:contextualSpacing/>
    </w:pPr>
  </w:style>
  <w:style w:type="paragraph" w:customStyle="1" w:styleId="normal">
    <w:name w:val="normal"/>
    <w:rsid w:val="00733153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2018-08-24T13:23:00Z</dcterms:created>
  <dcterms:modified xsi:type="dcterms:W3CDTF">2018-08-24T13:32:00Z</dcterms:modified>
</cp:coreProperties>
</file>