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59" w:rsidRPr="00776393" w:rsidRDefault="00B14659" w:rsidP="00B14659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line="240" w:lineRule="auto"/>
        <w:ind w:leftChars="2621" w:left="5245" w:hanging="3"/>
        <w:rPr>
          <w:sz w:val="28"/>
          <w:szCs w:val="28"/>
        </w:rPr>
      </w:pPr>
      <w:r w:rsidRPr="00776393">
        <w:rPr>
          <w:b/>
          <w:sz w:val="28"/>
          <w:szCs w:val="28"/>
        </w:rPr>
        <w:t xml:space="preserve">Додаток </w:t>
      </w:r>
    </w:p>
    <w:p w:rsidR="00B14659" w:rsidRPr="00776393" w:rsidRDefault="00B14659" w:rsidP="00B14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621" w:left="5245" w:hanging="3"/>
        <w:rPr>
          <w:sz w:val="28"/>
          <w:szCs w:val="28"/>
        </w:rPr>
      </w:pPr>
      <w:r w:rsidRPr="00776393">
        <w:rPr>
          <w:b/>
          <w:sz w:val="28"/>
          <w:szCs w:val="28"/>
        </w:rPr>
        <w:t>до рішення виконавчого комітету</w:t>
      </w:r>
    </w:p>
    <w:p w:rsidR="00B14659" w:rsidRPr="00776393" w:rsidRDefault="00B14659" w:rsidP="00B14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621" w:left="5245" w:hanging="3"/>
        <w:rPr>
          <w:sz w:val="28"/>
          <w:szCs w:val="28"/>
        </w:rPr>
      </w:pPr>
      <w:r w:rsidRPr="00776393">
        <w:rPr>
          <w:b/>
          <w:sz w:val="28"/>
          <w:szCs w:val="28"/>
        </w:rPr>
        <w:t>Кременчуцької міської ради Кременчуцького району</w:t>
      </w:r>
    </w:p>
    <w:p w:rsidR="00B14659" w:rsidRPr="00776393" w:rsidRDefault="00B14659" w:rsidP="00B14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621" w:left="5245" w:hanging="3"/>
        <w:rPr>
          <w:sz w:val="28"/>
          <w:szCs w:val="28"/>
        </w:rPr>
      </w:pPr>
      <w:r w:rsidRPr="00776393">
        <w:rPr>
          <w:b/>
          <w:sz w:val="28"/>
          <w:szCs w:val="28"/>
        </w:rPr>
        <w:t>Полтавської області</w:t>
      </w:r>
    </w:p>
    <w:p w:rsidR="00B14659" w:rsidRPr="00776393" w:rsidRDefault="00B14659" w:rsidP="00B146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B14659" w:rsidRPr="00776393" w:rsidRDefault="00B14659" w:rsidP="00B14659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line="240" w:lineRule="auto"/>
        <w:ind w:left="1" w:hanging="3"/>
        <w:jc w:val="center"/>
        <w:rPr>
          <w:sz w:val="28"/>
          <w:szCs w:val="28"/>
        </w:rPr>
      </w:pPr>
    </w:p>
    <w:p w:rsidR="00B14659" w:rsidRPr="00B14659" w:rsidRDefault="00B14659" w:rsidP="00B14659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line="240" w:lineRule="auto"/>
        <w:ind w:leftChars="0" w:left="0" w:firstLineChars="0" w:firstLine="0"/>
        <w:rPr>
          <w:sz w:val="28"/>
          <w:szCs w:val="28"/>
          <w:lang w:val="ru-RU"/>
        </w:rPr>
      </w:pPr>
    </w:p>
    <w:p w:rsidR="00B14659" w:rsidRPr="00776393" w:rsidRDefault="00B14659" w:rsidP="00B14659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line="240" w:lineRule="auto"/>
        <w:ind w:left="1" w:hanging="3"/>
        <w:jc w:val="center"/>
        <w:rPr>
          <w:sz w:val="28"/>
          <w:szCs w:val="28"/>
        </w:rPr>
      </w:pPr>
      <w:r w:rsidRPr="00776393">
        <w:rPr>
          <w:b/>
          <w:sz w:val="28"/>
          <w:szCs w:val="28"/>
        </w:rPr>
        <w:t>Перелік</w:t>
      </w:r>
    </w:p>
    <w:p w:rsidR="00B14659" w:rsidRPr="00776393" w:rsidRDefault="00B14659" w:rsidP="00B14659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line="240" w:lineRule="auto"/>
        <w:ind w:left="1" w:hanging="3"/>
        <w:jc w:val="center"/>
        <w:rPr>
          <w:sz w:val="28"/>
          <w:szCs w:val="28"/>
        </w:rPr>
      </w:pPr>
      <w:r w:rsidRPr="00776393">
        <w:rPr>
          <w:b/>
          <w:sz w:val="28"/>
          <w:szCs w:val="28"/>
        </w:rPr>
        <w:t>територій обслуговування, закріплених за</w:t>
      </w:r>
    </w:p>
    <w:p w:rsidR="00B14659" w:rsidRPr="00776393" w:rsidRDefault="00B14659" w:rsidP="00B14659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line="240" w:lineRule="auto"/>
        <w:ind w:left="1" w:hanging="3"/>
        <w:jc w:val="center"/>
        <w:rPr>
          <w:b/>
          <w:sz w:val="28"/>
          <w:szCs w:val="28"/>
        </w:rPr>
      </w:pPr>
      <w:r w:rsidRPr="00776393">
        <w:rPr>
          <w:b/>
          <w:sz w:val="28"/>
          <w:szCs w:val="28"/>
        </w:rPr>
        <w:t xml:space="preserve">закладами загальної середньої освіти, </w:t>
      </w:r>
    </w:p>
    <w:p w:rsidR="00B14659" w:rsidRPr="00776393" w:rsidRDefault="00B14659" w:rsidP="00B14659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line="240" w:lineRule="auto"/>
        <w:ind w:left="1" w:hanging="3"/>
        <w:jc w:val="center"/>
        <w:rPr>
          <w:b/>
          <w:sz w:val="28"/>
          <w:szCs w:val="28"/>
        </w:rPr>
      </w:pPr>
      <w:r w:rsidRPr="00776393">
        <w:rPr>
          <w:b/>
          <w:sz w:val="28"/>
          <w:szCs w:val="28"/>
        </w:rPr>
        <w:t>підпо</w:t>
      </w:r>
      <w:r>
        <w:rPr>
          <w:b/>
          <w:sz w:val="28"/>
          <w:szCs w:val="28"/>
        </w:rPr>
        <w:t>рядкованими Департаменту освіти</w:t>
      </w:r>
      <w:r w:rsidRPr="00776393">
        <w:rPr>
          <w:b/>
          <w:sz w:val="28"/>
          <w:szCs w:val="28"/>
        </w:rPr>
        <w:t xml:space="preserve"> Кременчуцької міської ради </w:t>
      </w:r>
    </w:p>
    <w:p w:rsidR="00B14659" w:rsidRPr="00776393" w:rsidRDefault="00B14659" w:rsidP="00B14659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line="240" w:lineRule="auto"/>
        <w:ind w:left="1" w:hanging="3"/>
        <w:jc w:val="center"/>
        <w:rPr>
          <w:sz w:val="28"/>
          <w:szCs w:val="28"/>
        </w:rPr>
      </w:pPr>
      <w:r w:rsidRPr="00776393">
        <w:rPr>
          <w:b/>
          <w:sz w:val="28"/>
          <w:szCs w:val="28"/>
        </w:rPr>
        <w:t>Кременчуцького району Полтавської області</w:t>
      </w:r>
    </w:p>
    <w:p w:rsidR="00B14659" w:rsidRPr="00776393" w:rsidRDefault="00B14659" w:rsidP="00B14659">
      <w:pPr>
        <w:pBdr>
          <w:top w:val="nil"/>
          <w:left w:val="nil"/>
          <w:bottom w:val="nil"/>
          <w:right w:val="nil"/>
          <w:between w:val="nil"/>
        </w:pBdr>
        <w:tabs>
          <w:tab w:val="left" w:pos="1395"/>
        </w:tabs>
        <w:spacing w:line="240" w:lineRule="auto"/>
        <w:ind w:left="1" w:hanging="3"/>
        <w:rPr>
          <w:sz w:val="28"/>
          <w:szCs w:val="28"/>
        </w:rPr>
      </w:pPr>
    </w:p>
    <w:tbl>
      <w:tblPr>
        <w:tblW w:w="8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5"/>
        <w:gridCol w:w="6331"/>
      </w:tblGrid>
      <w:tr w:rsidR="00B14659" w:rsidRPr="000A0AE4" w:rsidTr="00B14659">
        <w:tc>
          <w:tcPr>
            <w:tcW w:w="2495" w:type="dxa"/>
            <w:shd w:val="clear" w:color="auto" w:fill="auto"/>
            <w:vAlign w:val="center"/>
          </w:tcPr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Назва та № закладів загальної середньої освіти</w:t>
            </w:r>
          </w:p>
        </w:tc>
        <w:tc>
          <w:tcPr>
            <w:tcW w:w="6331" w:type="dxa"/>
            <w:shd w:val="clear" w:color="auto" w:fill="auto"/>
            <w:vAlign w:val="center"/>
          </w:tcPr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Територія обслуговування, закріплена за закладами загальної середньої освіти</w:t>
            </w:r>
          </w:p>
        </w:tc>
      </w:tr>
      <w:tr w:rsidR="00B14659" w:rsidRPr="000A0AE4" w:rsidTr="00B14659">
        <w:tc>
          <w:tcPr>
            <w:tcW w:w="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59" w:rsidRPr="000A0AE4" w:rsidRDefault="00B14659" w:rsidP="00004AC3">
            <w:pPr>
              <w:ind w:leftChars="0" w:left="0" w:firstLineChars="0" w:hanging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Освітній округ «Центр 1»</w:t>
            </w:r>
          </w:p>
          <w:p w:rsidR="00B14659" w:rsidRPr="000A0AE4" w:rsidRDefault="00B14659" w:rsidP="00004AC3">
            <w:pPr>
              <w:ind w:leftChars="0" w:left="3" w:hanging="3"/>
              <w:rPr>
                <w:b/>
                <w:sz w:val="28"/>
                <w:szCs w:val="28"/>
              </w:rPr>
            </w:pPr>
          </w:p>
          <w:p w:rsidR="00B14659" w:rsidRPr="000A0AE4" w:rsidRDefault="00B14659" w:rsidP="00004AC3">
            <w:pPr>
              <w:ind w:leftChars="0" w:left="3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Кременчуцький навчально-виховний комплекс "Загальноосвітня школа І-ІІІ ступенів - позашкільний навчальний заклад" № 2 Кременчуцької міської ради Кременчуцького району Полтавської області</w:t>
            </w:r>
          </w:p>
          <w:p w:rsidR="00B14659" w:rsidRPr="000A0AE4" w:rsidRDefault="00B14659" w:rsidP="00004AC3">
            <w:pPr>
              <w:ind w:leftChars="0" w:left="3" w:hanging="3"/>
              <w:rPr>
                <w:sz w:val="28"/>
                <w:szCs w:val="28"/>
              </w:rPr>
            </w:pPr>
          </w:p>
          <w:p w:rsidR="00B14659" w:rsidRPr="000A0AE4" w:rsidRDefault="00B14659" w:rsidP="00004AC3">
            <w:pPr>
              <w:ind w:leftChars="0" w:left="3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Кременчуцький ліцей № 4 «Кремінь» Кременчуцької міської ради Кременчуцького </w:t>
            </w:r>
            <w:r w:rsidRPr="000A0AE4">
              <w:rPr>
                <w:sz w:val="28"/>
                <w:szCs w:val="28"/>
              </w:rPr>
              <w:lastRenderedPageBreak/>
              <w:t>району Полтавської області</w:t>
            </w:r>
          </w:p>
          <w:p w:rsidR="00B14659" w:rsidRPr="000A0AE4" w:rsidRDefault="00B14659" w:rsidP="00004AC3">
            <w:pPr>
              <w:ind w:leftChars="0" w:left="3" w:hanging="3"/>
              <w:rPr>
                <w:sz w:val="28"/>
                <w:szCs w:val="28"/>
              </w:rPr>
            </w:pPr>
          </w:p>
          <w:p w:rsidR="00B14659" w:rsidRPr="000A0AE4" w:rsidRDefault="00B14659" w:rsidP="00004AC3">
            <w:pPr>
              <w:ind w:leftChars="0" w:left="3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Кременчуцький ліцей № 10 «Лінгвіст» Кременчуцької міської ради Кременчуцького району Полтавської області</w:t>
            </w:r>
          </w:p>
          <w:p w:rsidR="00B14659" w:rsidRPr="000A0AE4" w:rsidRDefault="00B14659" w:rsidP="00004AC3">
            <w:pPr>
              <w:ind w:leftChars="0" w:left="3" w:hanging="3"/>
              <w:rPr>
                <w:sz w:val="28"/>
                <w:szCs w:val="28"/>
              </w:rPr>
            </w:pPr>
          </w:p>
          <w:p w:rsidR="00B14659" w:rsidRPr="00B14659" w:rsidRDefault="00B14659" w:rsidP="00004AC3">
            <w:pPr>
              <w:ind w:leftChars="0" w:left="3" w:hanging="3"/>
              <w:rPr>
                <w:b/>
                <w:sz w:val="28"/>
                <w:szCs w:val="28"/>
              </w:rPr>
            </w:pPr>
            <w:r w:rsidRPr="00B14659">
              <w:rPr>
                <w:b/>
                <w:sz w:val="28"/>
                <w:szCs w:val="28"/>
              </w:rPr>
              <w:t>Кременчуцька гімназія № 20 Кременчуцької міської ради Кременчуцького району Полтавської області</w:t>
            </w:r>
          </w:p>
        </w:tc>
        <w:tc>
          <w:tcPr>
            <w:tcW w:w="6331" w:type="dxa"/>
            <w:shd w:val="clear" w:color="auto" w:fill="auto"/>
          </w:tcPr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lastRenderedPageBreak/>
              <w:t xml:space="preserve">Вулиці: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Академіка Маслова №№ 2-54 (парні),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№№ 5/9-35 (непарні);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Богдана Хмельницького від № 22/1 і до кінця, </w:t>
            </w:r>
            <w:r w:rsidRPr="000A0AE4">
              <w:rPr>
                <w:sz w:val="28"/>
                <w:szCs w:val="28"/>
              </w:rPr>
              <w:br/>
              <w:t xml:space="preserve">№ 1А, № 1В, № 1Г, № 1Е, № 3, № 3-Г,  № 3-Д, </w:t>
            </w:r>
            <w:r w:rsidRPr="000A0AE4">
              <w:rPr>
                <w:sz w:val="28"/>
                <w:szCs w:val="28"/>
              </w:rPr>
              <w:br/>
              <w:t>№ 4/1, № 8, № 12, № 39;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Бригадна;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Ботанічна;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Вітчизняна;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Весняна;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Гійома </w:t>
            </w:r>
            <w:proofErr w:type="spellStart"/>
            <w:r w:rsidRPr="000A0AE4">
              <w:rPr>
                <w:sz w:val="28"/>
                <w:szCs w:val="28"/>
              </w:rPr>
              <w:t>Боплана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Генерала </w:t>
            </w:r>
            <w:proofErr w:type="spellStart"/>
            <w:r w:rsidRPr="000A0AE4">
              <w:rPr>
                <w:sz w:val="28"/>
                <w:szCs w:val="28"/>
              </w:rPr>
              <w:t>Жадова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Гоголя парні номери, № 1, № 3, №№ 7/44-25 (непарні);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Громадянська;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Затонна</w:t>
            </w:r>
            <w:proofErr w:type="spellEnd"/>
            <w:r w:rsidRPr="000A0AE4">
              <w:rPr>
                <w:sz w:val="28"/>
                <w:szCs w:val="28"/>
              </w:rPr>
              <w:t xml:space="preserve">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Івана Мазепи №№ 2/34-30 (парні),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№№ 1/36-17 (непарні) та № 25;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Іонинська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Іллі Ткаченка №№ 1/22-25/1 (непарні);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Ігоря Сердюка №№ 2/30-10/25 (парні),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№№ 1-35/21 (непарні);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Каховська;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Кооперативна;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Кільцева;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Короленка;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lastRenderedPageBreak/>
              <w:t>Кривушанська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Коцюбинського №№ 2-8/4 (парні), №№ 12 –22/8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та непарні номери;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1905 року №№ 2-22/56 (парні), №1, № 1А, № 1Б, №3, № 3-А, № 3-Б, № 3-В, № 11, № 13;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43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29 Вересня №№ 2/25-16/32 (парні),</w:t>
            </w:r>
            <w:r w:rsidRPr="000A0AE4">
              <w:rPr>
                <w:sz w:val="28"/>
                <w:szCs w:val="28"/>
              </w:rPr>
              <w:br/>
              <w:t>№№ 3-7(непарні), № 7б, № 11/30;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Лугова;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Лейтенанта </w:t>
            </w:r>
            <w:proofErr w:type="spellStart"/>
            <w:r w:rsidRPr="000A0AE4">
              <w:rPr>
                <w:sz w:val="28"/>
                <w:szCs w:val="28"/>
              </w:rPr>
              <w:t>Покладова</w:t>
            </w:r>
            <w:proofErr w:type="spellEnd"/>
            <w:r w:rsidRPr="000A0AE4">
              <w:rPr>
                <w:sz w:val="28"/>
                <w:szCs w:val="28"/>
              </w:rPr>
              <w:t xml:space="preserve"> №№ 4-24/40 (парні) та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№№ 5-21 (непарні);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Мала набережна;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Миколи </w:t>
            </w:r>
            <w:proofErr w:type="spellStart"/>
            <w:r w:rsidRPr="000A0AE4">
              <w:rPr>
                <w:sz w:val="28"/>
                <w:szCs w:val="28"/>
              </w:rPr>
              <w:t>Залудяка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Майора </w:t>
            </w:r>
            <w:proofErr w:type="spellStart"/>
            <w:r w:rsidRPr="000A0AE4">
              <w:rPr>
                <w:sz w:val="28"/>
                <w:szCs w:val="28"/>
              </w:rPr>
              <w:t>Борищака</w:t>
            </w:r>
            <w:proofErr w:type="spellEnd"/>
            <w:r w:rsidRPr="000A0AE4">
              <w:rPr>
                <w:sz w:val="28"/>
                <w:szCs w:val="28"/>
              </w:rPr>
              <w:t xml:space="preserve"> № 3, № 4, № 6/20, № 8/23;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Небесної Сотні №№ 9-33/50 (непарні);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Недогарська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Новоселівська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Нова;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Павлівська</w:t>
            </w:r>
            <w:proofErr w:type="spellEnd"/>
            <w:r w:rsidRPr="000A0AE4">
              <w:rPr>
                <w:sz w:val="28"/>
                <w:szCs w:val="28"/>
              </w:rPr>
              <w:t xml:space="preserve"> № 1, № 1а, № 1б;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Першотравнева №№ 2-20 (парні),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№ №1-33 (непарні),  № 37, № 39, № 41/3;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Перемоги №№ 2/17-64/16 (парні), №№ 1-35(непарні);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Пирогова;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Проектна;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Пугачова;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Прирічна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Ромоданівська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Раїси Кириченко;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Сєдова;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Соборна № 3, № 3а, № 5/9, №№ 6/7-22/9 (парні);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Софіївська</w:t>
            </w:r>
            <w:proofErr w:type="spellEnd"/>
            <w:r w:rsidRPr="000A0AE4">
              <w:rPr>
                <w:sz w:val="28"/>
                <w:szCs w:val="28"/>
              </w:rPr>
              <w:t xml:space="preserve"> №№ 2/40-50/33 (парні),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№№ 1/48-5/29 (непарні);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Театральна № 1, № 3, № 4, № 5;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Троїцька №№ 1 – 23/33 (непарні), №№ 2 – 20/31 (парні);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Тракторна;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Цимлянська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Юрія Кондратюка;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8-го Березня №№ 2/30-24/11 (парні);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№№ 1/32-27 (непарні);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Провулки: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Богдана Хмельницького;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Бар’єрний;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Бакинський;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lastRenderedPageBreak/>
              <w:t>Бригадний;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Градизький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Громадянський;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Гійома </w:t>
            </w:r>
            <w:proofErr w:type="spellStart"/>
            <w:r w:rsidRPr="000A0AE4">
              <w:rPr>
                <w:sz w:val="28"/>
                <w:szCs w:val="28"/>
              </w:rPr>
              <w:t>Боплана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Герцена;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Дачний;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Дмитра </w:t>
            </w:r>
            <w:proofErr w:type="spellStart"/>
            <w:r w:rsidRPr="000A0AE4">
              <w:rPr>
                <w:sz w:val="28"/>
                <w:szCs w:val="28"/>
              </w:rPr>
              <w:t>Тьомкіна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Зв’язковий;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Західний;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Затонний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Зелений;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Іллі Ткаченка;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Квітковий;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Кооперативний;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Липневий;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Луговий;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Лісний;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Макаренка;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Набережний;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Недогарський</w:t>
            </w:r>
            <w:proofErr w:type="spellEnd"/>
            <w:r w:rsidRPr="000A0AE4">
              <w:rPr>
                <w:sz w:val="28"/>
                <w:szCs w:val="28"/>
              </w:rPr>
              <w:t xml:space="preserve">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Нечая;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Новий;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Пирогова;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Проектний;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Пугачова;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Поштовий;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Першотравневий;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Резервний;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Річковий;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Сєдова;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Черкаський;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Центральний;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8-го Березня;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1-й Весняний;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2-й Весняний.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 Проїзди: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Бригадний;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Весняний;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Водний;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Громадянський;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Дачний;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Зв’язковий;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Луговий;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Нечая;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lastRenderedPageBreak/>
              <w:t>Пугачова;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Річковий;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Сєдова;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8-го Березня;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1-й Макаренка;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2-й Макаренка.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Тупики: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Резервний;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Зв’язковий;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Бригадний;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Спокійний.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Бульвар: </w:t>
            </w:r>
          </w:p>
          <w:p w:rsidR="00B14659" w:rsidRPr="000A0AE4" w:rsidRDefault="00B14659" w:rsidP="00004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Пушкіна.</w:t>
            </w:r>
          </w:p>
        </w:tc>
      </w:tr>
    </w:tbl>
    <w:p w:rsidR="00ED5C3C" w:rsidRDefault="00ED5C3C" w:rsidP="00B14659">
      <w:pPr>
        <w:ind w:left="0" w:hanging="2"/>
      </w:pPr>
    </w:p>
    <w:sectPr w:rsidR="00ED5C3C" w:rsidSect="00ED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628D"/>
    <w:multiLevelType w:val="multilevel"/>
    <w:tmpl w:val="FBACBC1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659"/>
    <w:rsid w:val="00463F7D"/>
    <w:rsid w:val="00B14659"/>
    <w:rsid w:val="00ED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65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2022-02-08T08:40:00Z</dcterms:created>
  <dcterms:modified xsi:type="dcterms:W3CDTF">2022-02-08T08:51:00Z</dcterms:modified>
</cp:coreProperties>
</file>