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D960" w14:textId="66D49C2D" w:rsidR="00B44A2A" w:rsidRPr="00B44A2A" w:rsidRDefault="00B44A2A" w:rsidP="00B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>Територія обслуговування Кременчуцької гімназії № 28</w:t>
      </w:r>
    </w:p>
    <w:p w14:paraId="4BCE7CF3" w14:textId="0578683B" w:rsidR="00B44A2A" w:rsidRDefault="00B44A2A" w:rsidP="00B44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>(Освітній округ «Нагірний № 1»)</w:t>
      </w:r>
    </w:p>
    <w:p w14:paraId="22EA99A3" w14:textId="77777777" w:rsid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</w:p>
    <w:p w14:paraId="28731C76" w14:textId="3A31C8A1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 xml:space="preserve">Вулиці: </w:t>
      </w:r>
    </w:p>
    <w:p w14:paraId="63179F5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Арсенальна;</w:t>
      </w:r>
    </w:p>
    <w:p w14:paraId="1C491A4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Андріївська;</w:t>
      </w:r>
    </w:p>
    <w:p w14:paraId="3B822D26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Бетонна парні номери, № 19, № 25;</w:t>
      </w:r>
    </w:p>
    <w:p w14:paraId="0C0AE15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Вадима Бойка;</w:t>
      </w:r>
    </w:p>
    <w:p w14:paraId="1873E54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Ватутіна №№ 2-50/11 (парні), </w:t>
      </w:r>
    </w:p>
    <w:p w14:paraId="3130B03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№№ 1/11-17/13 (непарні);</w:t>
      </w:r>
    </w:p>
    <w:p w14:paraId="33E5D1E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Вадима Пугачова № 16, № 18, № 22, № 37, № 41, № 45, № 47, № 49, № 53, №  55/1;</w:t>
      </w:r>
    </w:p>
    <w:p w14:paraId="12B2582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Володимира Черниша; </w:t>
      </w:r>
    </w:p>
    <w:p w14:paraId="5EED4DE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Європейська №№ 1-43 (непарні),</w:t>
      </w:r>
    </w:p>
    <w:p w14:paraId="50D1659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№№ 2-76 (парні), № 76а;</w:t>
      </w:r>
    </w:p>
    <w:p w14:paraId="0C322154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Зінаїди Тулуб;</w:t>
      </w:r>
    </w:p>
    <w:p w14:paraId="7A354916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Залізнична №№ 3-83/1(непарні);</w:t>
      </w:r>
    </w:p>
    <w:p w14:paraId="6941CC5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Заміська;</w:t>
      </w:r>
    </w:p>
    <w:p w14:paraId="1C486565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Київська ;</w:t>
      </w:r>
    </w:p>
    <w:p w14:paraId="206693FB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Криворудна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1A47D82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Кагамлицька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 xml:space="preserve"> №№ 2-70 (парні), </w:t>
      </w:r>
    </w:p>
    <w:p w14:paraId="513D27F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№№ 1-69/17 (непарні);</w:t>
      </w:r>
    </w:p>
    <w:p w14:paraId="32320A1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Петра Калнишевського;</w:t>
      </w:r>
    </w:p>
    <w:p w14:paraId="44BAD1E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Переяславська №№ 2- 46 (парні), № 74 і до кінця, №№ 1/63-57/12 (непарні),  № 65/31 і до кінця;</w:t>
      </w:r>
    </w:p>
    <w:p w14:paraId="4E135CD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Підгірна;</w:t>
      </w:r>
    </w:p>
    <w:p w14:paraId="30076FE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Піщана;</w:t>
      </w:r>
    </w:p>
    <w:p w14:paraId="285D3A7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Профспілкова № 3, № 5, № 37;</w:t>
      </w:r>
    </w:p>
    <w:p w14:paraId="1B992553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Максимівська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5D39B42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Матросова №№ 2- 48 (парні), №№ 1-47 (непарні);</w:t>
      </w:r>
    </w:p>
    <w:p w14:paraId="09C1DFB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Маяковського;</w:t>
      </w:r>
    </w:p>
    <w:p w14:paraId="6DB0404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Межова; </w:t>
      </w:r>
    </w:p>
    <w:p w14:paraId="1D9DD01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Миру № 3, № 5а, № 7, № 9, № 11, № 13, № 15,</w:t>
      </w:r>
    </w:p>
    <w:p w14:paraId="4A459B9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№ 17, № 21, № 23, № 27, № 29, № 31, № 33, № 35, № 37;</w:t>
      </w:r>
    </w:p>
    <w:p w14:paraId="6B6DB18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Нагірна;</w:t>
      </w:r>
    </w:p>
    <w:p w14:paraId="6A40C6E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Новомежова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1ABE84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Новокагамлицька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670BB5C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Леонова;</w:t>
      </w:r>
    </w:p>
    <w:p w14:paraId="474A703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Локомотивна; </w:t>
      </w:r>
    </w:p>
    <w:p w14:paraId="0DC083D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Лебедина №№ 2-74, №№ 1/23-49/1 (непарні);</w:t>
      </w:r>
    </w:p>
    <w:p w14:paraId="2D8DB07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Олега Кошового №№ 5-11 (непарні) та  № 12, 14, 14-А, 14-Б, 16;</w:t>
      </w:r>
    </w:p>
    <w:p w14:paraId="2FB84A6F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Павлова;</w:t>
      </w:r>
    </w:p>
    <w:p w14:paraId="4C0C3F7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Подовжня;</w:t>
      </w:r>
    </w:p>
    <w:p w14:paraId="0CEAB7F5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Рудникова;</w:t>
      </w:r>
    </w:p>
    <w:p w14:paraId="239FE6A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Сумська № 75 і до кінця, № 56/12 і до кінця;</w:t>
      </w:r>
    </w:p>
    <w:p w14:paraId="48616F4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Скалиста;</w:t>
      </w:r>
    </w:p>
    <w:p w14:paraId="5CF727B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lastRenderedPageBreak/>
        <w:t>Сєрова;</w:t>
      </w:r>
    </w:p>
    <w:p w14:paraId="10BAD24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Хорольська;</w:t>
      </w:r>
    </w:p>
    <w:p w14:paraId="6A209B04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Чкалова №№ 2-164/9 (парні), №№ 1б–25 (непарні), №№ 33-197/11(непарні);</w:t>
      </w:r>
    </w:p>
    <w:p w14:paraId="7FE7EA6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Червона Гірка;</w:t>
      </w:r>
    </w:p>
    <w:p w14:paraId="7F1763B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Чередницька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.</w:t>
      </w:r>
    </w:p>
    <w:p w14:paraId="3F59C45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 xml:space="preserve">Проспекти: </w:t>
      </w:r>
    </w:p>
    <w:p w14:paraId="71CE1B7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Свободи №№ 6-120/25 (парні),  №№ 15-67 (непарні).</w:t>
      </w:r>
    </w:p>
    <w:p w14:paraId="0B017B1B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 xml:space="preserve">Провулки: </w:t>
      </w:r>
    </w:p>
    <w:p w14:paraId="52DC757A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Андреєвський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93ABC6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Абрикосовий; </w:t>
      </w:r>
    </w:p>
    <w:p w14:paraId="3231BEB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Арсенальний;</w:t>
      </w:r>
    </w:p>
    <w:p w14:paraId="396D7E91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Бригадирівський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389D5A97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Бондарський;</w:t>
      </w:r>
    </w:p>
    <w:p w14:paraId="07A92B8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Бєлінського;</w:t>
      </w:r>
    </w:p>
    <w:p w14:paraId="7FF67C6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Вишневий (непарні номери);</w:t>
      </w:r>
    </w:p>
    <w:p w14:paraId="2E0F7062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Валерія Брюсова;</w:t>
      </w:r>
    </w:p>
    <w:p w14:paraId="5A1038AF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Веселий;</w:t>
      </w:r>
    </w:p>
    <w:p w14:paraId="3B5B792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Вільний;</w:t>
      </w:r>
    </w:p>
    <w:p w14:paraId="3F429B83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Глінки;</w:t>
      </w:r>
    </w:p>
    <w:p w14:paraId="7954D71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Героїв Бреста;</w:t>
      </w:r>
    </w:p>
    <w:p w14:paraId="46CC79C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Захисний;</w:t>
      </w:r>
    </w:p>
    <w:p w14:paraId="2D689AD7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Залізничний;</w:t>
      </w:r>
    </w:p>
    <w:p w14:paraId="2108F1E4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Інтернаціональний;</w:t>
      </w:r>
    </w:p>
    <w:p w14:paraId="6F346BC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Кар’єрний; </w:t>
      </w:r>
    </w:p>
    <w:p w14:paraId="4916A03B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Кагамлицький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040DDE7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Ланковий;</w:t>
      </w:r>
    </w:p>
    <w:p w14:paraId="231C255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Льва Толстого (непарні номери);</w:t>
      </w:r>
    </w:p>
    <w:p w14:paraId="09D1579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Лебединий;</w:t>
      </w:r>
    </w:p>
    <w:p w14:paraId="3F1A25A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Маяковського;</w:t>
      </w:r>
    </w:p>
    <w:p w14:paraId="692363C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Миргородський;</w:t>
      </w:r>
    </w:p>
    <w:p w14:paraId="0DB81A5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Новогеоргіївський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6AD77343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Олега  Кошового №№ 2-10 (парні);</w:t>
      </w:r>
    </w:p>
    <w:p w14:paraId="666DD49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Олексія Береста;</w:t>
      </w:r>
    </w:p>
    <w:p w14:paraId="1E826DDE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Переяславський; </w:t>
      </w:r>
    </w:p>
    <w:p w14:paraId="0CBDA788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Піщаний;</w:t>
      </w:r>
    </w:p>
    <w:p w14:paraId="62D0C3A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Північний;</w:t>
      </w:r>
    </w:p>
    <w:p w14:paraId="7DEDCC4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Поліни Осипенко;</w:t>
      </w:r>
    </w:p>
    <w:p w14:paraId="26C3BDDB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Подовжний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3E57353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Роменський;</w:t>
      </w:r>
    </w:p>
    <w:p w14:paraId="32A1D48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Стрілецький; </w:t>
      </w:r>
    </w:p>
    <w:p w14:paraId="05630C73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Сорочинський;</w:t>
      </w:r>
    </w:p>
    <w:p w14:paraId="43E13D3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Солдатський №№ 1-89/26 (непарні),</w:t>
      </w:r>
    </w:p>
    <w:p w14:paraId="32F7467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№ 91/7 і до кінця;</w:t>
      </w:r>
    </w:p>
    <w:p w14:paraId="5357465B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Сиваський;</w:t>
      </w:r>
    </w:p>
    <w:p w14:paraId="5632E5F4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Степана Бандери;</w:t>
      </w:r>
    </w:p>
    <w:p w14:paraId="79AC93C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Трудовий;</w:t>
      </w:r>
    </w:p>
    <w:p w14:paraId="6CAD7CAC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Турбінний; </w:t>
      </w:r>
    </w:p>
    <w:p w14:paraId="5694D4C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lastRenderedPageBreak/>
        <w:t>Чередницький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26B3F811" w14:textId="77777777" w:rsidR="00B44A2A" w:rsidRPr="00B44A2A" w:rsidRDefault="00B44A2A" w:rsidP="00B4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Чкалова;</w:t>
      </w:r>
    </w:p>
    <w:p w14:paraId="61405DD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Фабричний; </w:t>
      </w:r>
    </w:p>
    <w:p w14:paraId="7D5E089A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Фруктовий;</w:t>
      </w:r>
    </w:p>
    <w:p w14:paraId="1B7CFEE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Ювілейний;</w:t>
      </w:r>
    </w:p>
    <w:p w14:paraId="254C6AB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 xml:space="preserve">Квартал: </w:t>
      </w:r>
    </w:p>
    <w:p w14:paraId="7FA5E2A9" w14:textId="77777777" w:rsidR="00B44A2A" w:rsidRPr="00B44A2A" w:rsidRDefault="00B44A2A" w:rsidP="00B44A2A">
      <w:pPr>
        <w:spacing w:after="0" w:line="240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101  №№ 1-11 (всі номери).</w:t>
      </w:r>
    </w:p>
    <w:p w14:paraId="3B5A36F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A2A">
        <w:rPr>
          <w:rFonts w:ascii="Times New Roman" w:hAnsi="Times New Roman" w:cs="Times New Roman"/>
          <w:b/>
          <w:sz w:val="28"/>
          <w:szCs w:val="28"/>
        </w:rPr>
        <w:t xml:space="preserve">Проїзди: </w:t>
      </w:r>
    </w:p>
    <w:p w14:paraId="0EFC4A60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Арсенальний;</w:t>
      </w:r>
    </w:p>
    <w:p w14:paraId="7FBE083B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Заміський;</w:t>
      </w:r>
    </w:p>
    <w:p w14:paraId="384ECAF3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Парковий;</w:t>
      </w:r>
    </w:p>
    <w:p w14:paraId="41CCAE8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Травневий;</w:t>
      </w:r>
    </w:p>
    <w:p w14:paraId="644F9015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Чкалова.</w:t>
      </w:r>
    </w:p>
    <w:p w14:paraId="5B57742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 xml:space="preserve">Тупики: </w:t>
      </w:r>
    </w:p>
    <w:p w14:paraId="451100E5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1-й Бібліотечний;</w:t>
      </w:r>
    </w:p>
    <w:p w14:paraId="385C3885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2-й Бібліотечний;</w:t>
      </w:r>
    </w:p>
    <w:p w14:paraId="44F10C4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Кагамлицький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;</w:t>
      </w:r>
    </w:p>
    <w:p w14:paraId="6E71B27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Козачий;</w:t>
      </w:r>
    </w:p>
    <w:p w14:paraId="1AD8B74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Поліни Осипенко;</w:t>
      </w:r>
    </w:p>
    <w:p w14:paraId="06FB16A7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Фруктовий;</w:t>
      </w:r>
    </w:p>
    <w:p w14:paraId="69A0B69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тупик 3-й Чкалова;</w:t>
      </w:r>
    </w:p>
    <w:p w14:paraId="5588D7D4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тупик 4-й Чкалова;</w:t>
      </w:r>
    </w:p>
    <w:p w14:paraId="7DCCC33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1-й Хорольський;</w:t>
      </w:r>
    </w:p>
    <w:p w14:paraId="336A281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2-й Хорольський;</w:t>
      </w:r>
    </w:p>
    <w:p w14:paraId="0A8FDD3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3-й Хорольський;</w:t>
      </w:r>
    </w:p>
    <w:p w14:paraId="4C26FE18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4-й Хорольський;</w:t>
      </w:r>
    </w:p>
    <w:p w14:paraId="0EEEBA8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5-й Хорольський;</w:t>
      </w:r>
    </w:p>
    <w:p w14:paraId="7775D44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6-й Хорольський;</w:t>
      </w:r>
    </w:p>
    <w:p w14:paraId="7E5CC94E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7-й Хорольський;</w:t>
      </w:r>
    </w:p>
    <w:p w14:paraId="48A3B3BD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8-й Хорольський;</w:t>
      </w:r>
    </w:p>
    <w:p w14:paraId="4B3343FC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9-й Хорольський;</w:t>
      </w:r>
    </w:p>
    <w:p w14:paraId="08C3EAB9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10-й Хорольський;</w:t>
      </w:r>
    </w:p>
    <w:p w14:paraId="5F107C51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 xml:space="preserve">1-й Піщаний; </w:t>
      </w:r>
    </w:p>
    <w:p w14:paraId="167E29B6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B44A2A">
        <w:rPr>
          <w:rFonts w:ascii="Times New Roman" w:hAnsi="Times New Roman" w:cs="Times New Roman"/>
          <w:sz w:val="28"/>
          <w:szCs w:val="28"/>
        </w:rPr>
        <w:t>2-й Піщаний.</w:t>
      </w:r>
    </w:p>
    <w:p w14:paraId="0112EF62" w14:textId="77777777" w:rsidR="00B44A2A" w:rsidRPr="00B44A2A" w:rsidRDefault="00B44A2A" w:rsidP="00B44A2A">
      <w:pPr>
        <w:spacing w:after="0" w:line="240" w:lineRule="auto"/>
        <w:ind w:left="3" w:hanging="3"/>
        <w:rPr>
          <w:rFonts w:ascii="Times New Roman" w:hAnsi="Times New Roman" w:cs="Times New Roman"/>
          <w:b/>
          <w:sz w:val="28"/>
          <w:szCs w:val="28"/>
        </w:rPr>
      </w:pPr>
      <w:r w:rsidRPr="00B44A2A">
        <w:rPr>
          <w:rFonts w:ascii="Times New Roman" w:hAnsi="Times New Roman" w:cs="Times New Roman"/>
          <w:b/>
          <w:sz w:val="28"/>
          <w:szCs w:val="28"/>
        </w:rPr>
        <w:t>Бульвар:</w:t>
      </w:r>
    </w:p>
    <w:p w14:paraId="35AF95C3" w14:textId="250031BB" w:rsidR="00B44A2A" w:rsidRPr="00B44A2A" w:rsidRDefault="00B44A2A" w:rsidP="00B44A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44A2A">
        <w:rPr>
          <w:rFonts w:ascii="Times New Roman" w:hAnsi="Times New Roman" w:cs="Times New Roman"/>
          <w:sz w:val="28"/>
          <w:szCs w:val="28"/>
        </w:rPr>
        <w:t>Автокразівський</w:t>
      </w:r>
      <w:proofErr w:type="spellEnd"/>
      <w:r w:rsidRPr="00B44A2A">
        <w:rPr>
          <w:rFonts w:ascii="Times New Roman" w:hAnsi="Times New Roman" w:cs="Times New Roman"/>
          <w:sz w:val="28"/>
          <w:szCs w:val="28"/>
        </w:rPr>
        <w:t>.</w:t>
      </w:r>
    </w:p>
    <w:sectPr w:rsidR="00B44A2A" w:rsidRPr="00B44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23"/>
    <w:rsid w:val="009B4A23"/>
    <w:rsid w:val="00B44A2A"/>
    <w:rsid w:val="00CB2206"/>
    <w:rsid w:val="00D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895E"/>
  <w15:chartTrackingRefBased/>
  <w15:docId w15:val="{83C63DF6-79BF-47B1-BEA7-ED87EF02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1536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2022-02-09T13:20:00Z</dcterms:created>
  <dcterms:modified xsi:type="dcterms:W3CDTF">2022-02-11T09:01:00Z</dcterms:modified>
</cp:coreProperties>
</file>