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B2" w:rsidRPr="00EC4739" w:rsidRDefault="004F3BB2" w:rsidP="004F3BB2">
      <w:pPr>
        <w:spacing w:after="0"/>
        <w:ind w:left="5664" w:firstLine="708"/>
        <w:jc w:val="both"/>
        <w:rPr>
          <w:rFonts w:ascii="Times New Roman" w:hAnsi="Times New Roman"/>
          <w:lang w:val="uk-UA"/>
        </w:rPr>
      </w:pPr>
      <w:r w:rsidRPr="00EC4739">
        <w:rPr>
          <w:rFonts w:ascii="Times New Roman" w:hAnsi="Times New Roman"/>
          <w:b/>
          <w:lang w:val="uk-UA"/>
        </w:rPr>
        <w:t>Додаток 2</w:t>
      </w:r>
    </w:p>
    <w:p w:rsidR="004F3BB2" w:rsidRDefault="004F3BB2" w:rsidP="004F3BB2">
      <w:pPr>
        <w:spacing w:after="0"/>
        <w:ind w:left="4956" w:firstLine="708"/>
        <w:jc w:val="both"/>
        <w:rPr>
          <w:rFonts w:ascii="Times New Roman" w:hAnsi="Times New Roman"/>
          <w:lang w:val="uk-UA"/>
        </w:rPr>
      </w:pPr>
      <w:r w:rsidRPr="00EC4739">
        <w:rPr>
          <w:rFonts w:ascii="Times New Roman" w:hAnsi="Times New Roman"/>
          <w:lang w:val="uk-UA"/>
        </w:rPr>
        <w:t xml:space="preserve">до </w:t>
      </w:r>
      <w:r>
        <w:rPr>
          <w:rFonts w:ascii="Times New Roman" w:hAnsi="Times New Roman"/>
          <w:lang w:val="uk-UA"/>
        </w:rPr>
        <w:t>наказу управління освіти і науки</w:t>
      </w:r>
    </w:p>
    <w:p w:rsidR="004F3BB2" w:rsidRPr="00EC4739" w:rsidRDefault="004F3BB2" w:rsidP="004F3BB2">
      <w:pPr>
        <w:spacing w:after="0"/>
        <w:ind w:left="4956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</w:t>
      </w:r>
      <w:r w:rsidR="00CB095B">
        <w:rPr>
          <w:rFonts w:ascii="Times New Roman" w:hAnsi="Times New Roman"/>
          <w:lang w:val="uk-UA"/>
        </w:rPr>
        <w:t>25</w:t>
      </w:r>
      <w:r>
        <w:rPr>
          <w:rFonts w:ascii="Times New Roman" w:hAnsi="Times New Roman"/>
          <w:lang w:val="uk-UA"/>
        </w:rPr>
        <w:t>.0</w:t>
      </w:r>
      <w:r w:rsidR="00CB095B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.202</w:t>
      </w:r>
      <w:r w:rsidR="00CB095B">
        <w:rPr>
          <w:rFonts w:ascii="Times New Roman" w:hAnsi="Times New Roman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№ </w:t>
      </w:r>
      <w:r w:rsidR="00CB095B">
        <w:rPr>
          <w:rFonts w:ascii="Times New Roman" w:hAnsi="Times New Roman"/>
          <w:lang w:val="uk-UA"/>
        </w:rPr>
        <w:t>51</w:t>
      </w:r>
    </w:p>
    <w:p w:rsidR="004F3BB2" w:rsidRPr="00EC4739" w:rsidRDefault="004F3BB2" w:rsidP="004F3BB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095B" w:rsidRPr="00EC4739" w:rsidRDefault="00CB095B" w:rsidP="00CB095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4739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CB095B" w:rsidRPr="00EC4739" w:rsidRDefault="00CB095B" w:rsidP="00CB095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4739">
        <w:rPr>
          <w:rFonts w:ascii="Times New Roman" w:hAnsi="Times New Roman"/>
          <w:b/>
          <w:sz w:val="24"/>
          <w:szCs w:val="24"/>
          <w:lang w:val="uk-UA"/>
        </w:rPr>
        <w:t>територій обслуговування, закріплених за закладами загальної середньої освіти Тернопільської міської ради на 202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EC4739">
        <w:rPr>
          <w:rFonts w:ascii="Times New Roman" w:hAnsi="Times New Roman"/>
          <w:b/>
          <w:sz w:val="24"/>
          <w:szCs w:val="24"/>
          <w:lang w:val="uk-UA"/>
        </w:rPr>
        <w:t>-202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EC4739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рік.</w:t>
      </w: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17"/>
        <w:gridCol w:w="5245"/>
      </w:tblGrid>
      <w:tr w:rsidR="004F3BB2" w:rsidTr="00CB095B">
        <w:tc>
          <w:tcPr>
            <w:tcW w:w="617" w:type="dxa"/>
            <w:vAlign w:val="center"/>
          </w:tcPr>
          <w:p w:rsidR="004F3BB2" w:rsidRPr="00BD5150" w:rsidRDefault="004F3BB2" w:rsidP="00865A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1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17" w:type="dxa"/>
            <w:vAlign w:val="center"/>
          </w:tcPr>
          <w:p w:rsidR="004F3BB2" w:rsidRPr="00BD5150" w:rsidRDefault="004F3BB2" w:rsidP="00865A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1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5245" w:type="dxa"/>
            <w:vAlign w:val="center"/>
          </w:tcPr>
          <w:p w:rsidR="004F3BB2" w:rsidRPr="00BD5150" w:rsidRDefault="004F3BB2" w:rsidP="00865A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1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Територія обслуговування</w:t>
            </w:r>
          </w:p>
          <w:p w:rsidR="004F3BB2" w:rsidRPr="00BD5150" w:rsidRDefault="004F3BB2" w:rsidP="00865A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1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(назва вулиці)</w:t>
            </w:r>
          </w:p>
        </w:tc>
      </w:tr>
      <w:tr w:rsidR="00CB095B" w:rsidTr="00CB095B">
        <w:tc>
          <w:tcPr>
            <w:tcW w:w="617" w:type="dxa"/>
          </w:tcPr>
          <w:p w:rsidR="00CB095B" w:rsidRPr="00BD5150" w:rsidRDefault="00CB095B" w:rsidP="00CB09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150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517" w:type="dxa"/>
          </w:tcPr>
          <w:p w:rsidR="00CB095B" w:rsidRPr="00CB095B" w:rsidRDefault="00CB095B" w:rsidP="00CB09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>Тернопільська загальноосвітня школа І-ІІІ ступенів № 25 Тернопільської міської ради Тернопільської області</w:t>
            </w:r>
          </w:p>
        </w:tc>
        <w:tc>
          <w:tcPr>
            <w:tcW w:w="5245" w:type="dxa"/>
          </w:tcPr>
          <w:p w:rsidR="00CB095B" w:rsidRPr="00CB095B" w:rsidRDefault="00CB095B" w:rsidP="00CB09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(мікрорайон </w:t>
            </w:r>
            <w:proofErr w:type="spellStart"/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>Кутківці</w:t>
            </w:r>
            <w:proofErr w:type="spellEnd"/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B095B" w:rsidRPr="00CB095B" w:rsidRDefault="00CB095B" w:rsidP="00CB09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>Золотогірська</w:t>
            </w:r>
            <w:proofErr w:type="spellEnd"/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>, Хліборобна, Яблунева, В. </w:t>
            </w:r>
            <w:proofErr w:type="spellStart"/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>Болюха</w:t>
            </w:r>
            <w:proofErr w:type="spellEnd"/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Приміська, Урожайна, Глибока Долина, Тернопільська, Вишнева, Агрономічна, Бригадна, </w:t>
            </w:r>
            <w:proofErr w:type="spellStart"/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>Бенцаля</w:t>
            </w:r>
            <w:proofErr w:type="spellEnd"/>
            <w:r w:rsidRPr="00CB095B">
              <w:rPr>
                <w:rFonts w:ascii="Times New Roman" w:hAnsi="Times New Roman"/>
                <w:sz w:val="28"/>
                <w:szCs w:val="28"/>
                <w:lang w:val="uk-UA"/>
              </w:rPr>
              <w:t>, Лісова, Підгірна.</w:t>
            </w:r>
          </w:p>
        </w:tc>
      </w:tr>
    </w:tbl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B2" w:rsidRDefault="004F3BB2" w:rsidP="004F3BB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71EC" w:rsidRDefault="00CB095B"/>
    <w:sectPr w:rsidR="00797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2"/>
    <w:rsid w:val="004F3BB2"/>
    <w:rsid w:val="0063271B"/>
    <w:rsid w:val="00CB095B"/>
    <w:rsid w:val="00C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91E7"/>
  <w15:chartTrackingRefBased/>
  <w15:docId w15:val="{746E1619-CE0D-40D7-ACCE-76671E82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B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dcterms:created xsi:type="dcterms:W3CDTF">2022-03-15T13:20:00Z</dcterms:created>
  <dcterms:modified xsi:type="dcterms:W3CDTF">2022-03-15T13:20:00Z</dcterms:modified>
</cp:coreProperties>
</file>