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8"/>
        <w:gridCol w:w="4003"/>
      </w:tblGrid>
      <w:tr w:rsidR="00DB0075" w:rsidRPr="00DB0075" w:rsidTr="00DB0075">
        <w:tc>
          <w:tcPr>
            <w:tcW w:w="5778" w:type="dxa"/>
          </w:tcPr>
          <w:p w:rsidR="00DB0075" w:rsidRPr="00DB0075" w:rsidRDefault="00DB0075" w:rsidP="00DB00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ВИТЯГ</w:t>
            </w:r>
            <w:bookmarkStart w:id="0" w:name="_GoBack"/>
            <w:bookmarkEnd w:id="0"/>
          </w:p>
        </w:tc>
        <w:tc>
          <w:tcPr>
            <w:tcW w:w="4104" w:type="dxa"/>
            <w:hideMark/>
          </w:tcPr>
          <w:p w:rsidR="00DB0075" w:rsidRPr="00DB0075" w:rsidRDefault="00DB0075" w:rsidP="00DB0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B007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Додаток 1</w:t>
            </w:r>
          </w:p>
          <w:p w:rsidR="00DB0075" w:rsidRPr="00DB0075" w:rsidRDefault="00DB0075" w:rsidP="00DB0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B007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 наказу голови адміністрації </w:t>
            </w:r>
            <w:proofErr w:type="spellStart"/>
            <w:r w:rsidRPr="00DB007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Салтівського</w:t>
            </w:r>
            <w:proofErr w:type="spellEnd"/>
            <w:r w:rsidRPr="00DB007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району Харківської міської ради «Про закріплення території обслуговування  за комунальними закладами освіти </w:t>
            </w:r>
            <w:proofErr w:type="spellStart"/>
            <w:r w:rsidRPr="00DB007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Салтівського</w:t>
            </w:r>
            <w:proofErr w:type="spellEnd"/>
            <w:r w:rsidRPr="00DB007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району м. Харкова на 2023/2024 навчальний рік» </w:t>
            </w:r>
          </w:p>
          <w:p w:rsidR="00DB0075" w:rsidRPr="00DB0075" w:rsidRDefault="00DB0075" w:rsidP="00DB0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B007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  03.10.2022 № 61 в редакції наказу голови адміністрації </w:t>
            </w:r>
            <w:proofErr w:type="spellStart"/>
            <w:r w:rsidRPr="00DB007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Салтівського</w:t>
            </w:r>
            <w:proofErr w:type="spellEnd"/>
            <w:r w:rsidRPr="00DB007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району Харківської міської ради</w:t>
            </w:r>
          </w:p>
          <w:p w:rsidR="00DB0075" w:rsidRPr="00DB0075" w:rsidRDefault="00DB0075" w:rsidP="00DB0075">
            <w:pPr>
              <w:widowControl w:val="0"/>
              <w:autoSpaceDE w:val="0"/>
              <w:autoSpaceDN w:val="0"/>
              <w:adjustRightInd w:val="0"/>
              <w:jc w:val="both"/>
            </w:pPr>
            <w:r w:rsidRPr="00DB007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 22.03.2023 № 21</w:t>
            </w:r>
          </w:p>
        </w:tc>
      </w:tr>
    </w:tbl>
    <w:p w:rsidR="00DB0075" w:rsidRPr="00DB0075" w:rsidRDefault="00DB0075" w:rsidP="00DB0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B0075" w:rsidRPr="00DB0075" w:rsidRDefault="00DB0075" w:rsidP="00DB0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B00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ЗАКРІПЛЕННЯ</w:t>
      </w:r>
    </w:p>
    <w:p w:rsidR="00DB0075" w:rsidRPr="00DB0075" w:rsidRDefault="00DB0075" w:rsidP="00DB0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B00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території району за комунальними закладами загальної середньої освіти</w:t>
      </w:r>
    </w:p>
    <w:p w:rsidR="00DB0075" w:rsidRPr="00DB0075" w:rsidRDefault="00DB0075" w:rsidP="00DB0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B0075" w:rsidRPr="00DB0075" w:rsidRDefault="00DB0075" w:rsidP="00DB0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B00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ЗЗСО № 143</w:t>
      </w:r>
    </w:p>
    <w:p w:rsidR="00DB0075" w:rsidRPr="00DB0075" w:rsidRDefault="00DB0075" w:rsidP="00DB0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0075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 Академіка Павлова –– 130, 132, 132-а, 132-б.</w:t>
      </w:r>
    </w:p>
    <w:p w:rsidR="00DB0075" w:rsidRPr="00DB0075" w:rsidRDefault="00DB0075" w:rsidP="00DB0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0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вул. </w:t>
      </w:r>
      <w:proofErr w:type="spellStart"/>
      <w:r w:rsidRPr="00DB0075">
        <w:rPr>
          <w:rFonts w:ascii="Times New Roman" w:eastAsia="Times New Roman" w:hAnsi="Times New Roman" w:cs="Times New Roman"/>
          <w:sz w:val="28"/>
          <w:szCs w:val="28"/>
          <w:lang w:eastAsia="uk-UA"/>
        </w:rPr>
        <w:t>Гвардійців-Широнінців</w:t>
      </w:r>
      <w:proofErr w:type="spellEnd"/>
      <w:r w:rsidRPr="00DB0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–– 47, 47-а, 49, 49-а, 49-б, 49-в, 49-г, 51.</w:t>
      </w:r>
    </w:p>
    <w:p w:rsidR="00DB0075" w:rsidRPr="00DB0075" w:rsidRDefault="00DB0075" w:rsidP="00DB0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B0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вул. Владислава </w:t>
      </w:r>
      <w:proofErr w:type="spellStart"/>
      <w:r w:rsidRPr="00DB0075">
        <w:rPr>
          <w:rFonts w:ascii="Times New Roman" w:eastAsia="Times New Roman" w:hAnsi="Times New Roman" w:cs="Times New Roman"/>
          <w:sz w:val="28"/>
          <w:szCs w:val="28"/>
          <w:lang w:eastAsia="uk-UA"/>
        </w:rPr>
        <w:t>Зубенка</w:t>
      </w:r>
      <w:proofErr w:type="spellEnd"/>
      <w:r w:rsidRPr="00DB0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–– 15, 17, 17-а, 17-б, 19, 21, 23, 23-а, 25, 25-а, 27.</w:t>
      </w:r>
    </w:p>
    <w:p w:rsidR="00DB0075" w:rsidRPr="00DB0075" w:rsidRDefault="00DB0075" w:rsidP="00DB0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DB0075" w:rsidRPr="00DB0075" w:rsidRDefault="00DB0075" w:rsidP="00DB0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DB0075" w:rsidRPr="00DB0075" w:rsidRDefault="00DB0075" w:rsidP="00DB0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0075" w:rsidRPr="00DB0075" w:rsidRDefault="00DB0075" w:rsidP="00DB0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0075" w:rsidRPr="00DB0075" w:rsidRDefault="00DB0075" w:rsidP="00DB0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007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голови адміністрації району</w:t>
      </w:r>
    </w:p>
    <w:p w:rsidR="00DB0075" w:rsidRPr="00DB0075" w:rsidRDefault="00DB0075" w:rsidP="00DB0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0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організаційних, соціальних та гуманітарних питань </w:t>
      </w:r>
    </w:p>
    <w:p w:rsidR="00DB0075" w:rsidRPr="00DB0075" w:rsidRDefault="00DB0075" w:rsidP="00DB0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0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Адміністрації </w:t>
      </w:r>
      <w:proofErr w:type="spellStart"/>
      <w:r w:rsidRPr="00DB007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Салтівського</w:t>
      </w:r>
      <w:proofErr w:type="spellEnd"/>
      <w:r w:rsidRPr="00DB0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 </w:t>
      </w:r>
    </w:p>
    <w:p w:rsidR="00DB0075" w:rsidRPr="00DB0075" w:rsidRDefault="00DB0075" w:rsidP="00DB0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DB0075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Харківської </w:t>
      </w:r>
      <w:proofErr w:type="spellEnd"/>
      <w:r w:rsidRPr="00DB0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міської ради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Pr="00DB0075">
        <w:rPr>
          <w:rFonts w:ascii="Times New Roman" w:eastAsia="Times New Roman" w:hAnsi="Times New Roman" w:cs="Times New Roman"/>
          <w:sz w:val="28"/>
          <w:szCs w:val="28"/>
          <w:lang w:eastAsia="uk-UA"/>
        </w:rPr>
        <w:t>М.А.СИМІТКО</w:t>
      </w:r>
    </w:p>
    <w:p w:rsidR="00DB0075" w:rsidRPr="00DB0075" w:rsidRDefault="00DB0075" w:rsidP="00DB0075">
      <w:pPr>
        <w:ind w:left="284"/>
        <w:rPr>
          <w:rFonts w:ascii="Calibri" w:eastAsia="Calibri" w:hAnsi="Calibri" w:cs="Times New Roman"/>
          <w:sz w:val="28"/>
          <w:szCs w:val="28"/>
        </w:rPr>
      </w:pPr>
    </w:p>
    <w:p w:rsidR="00DB0075" w:rsidRPr="00DB0075" w:rsidRDefault="00DB0075" w:rsidP="00DB0075">
      <w:pPr>
        <w:rPr>
          <w:rFonts w:ascii="Calibri" w:eastAsia="Calibri" w:hAnsi="Calibri" w:cs="Times New Roman"/>
          <w:sz w:val="28"/>
          <w:szCs w:val="28"/>
        </w:rPr>
      </w:pPr>
    </w:p>
    <w:p w:rsidR="00DB0075" w:rsidRPr="00DB0075" w:rsidRDefault="00DB0075" w:rsidP="00DB0075">
      <w:pPr>
        <w:rPr>
          <w:rFonts w:ascii="Calibri" w:eastAsia="Calibri" w:hAnsi="Calibri" w:cs="Times New Roman"/>
          <w:sz w:val="28"/>
          <w:szCs w:val="28"/>
        </w:rPr>
      </w:pPr>
    </w:p>
    <w:p w:rsidR="00DB0075" w:rsidRPr="00DB0075" w:rsidRDefault="00DB0075" w:rsidP="00DB0075">
      <w:pPr>
        <w:rPr>
          <w:rFonts w:ascii="Calibri" w:eastAsia="Calibri" w:hAnsi="Calibri" w:cs="Times New Roman"/>
          <w:sz w:val="28"/>
          <w:szCs w:val="28"/>
        </w:rPr>
      </w:pPr>
    </w:p>
    <w:p w:rsidR="00DB0075" w:rsidRPr="00DB0075" w:rsidRDefault="00DB0075" w:rsidP="00DB0075">
      <w:pPr>
        <w:tabs>
          <w:tab w:val="left" w:pos="1215"/>
        </w:tabs>
        <w:rPr>
          <w:rFonts w:ascii="Calibri" w:eastAsia="Calibri" w:hAnsi="Calibri" w:cs="Times New Roman"/>
          <w:sz w:val="28"/>
          <w:szCs w:val="28"/>
        </w:rPr>
      </w:pPr>
      <w:r w:rsidRPr="00DB0075">
        <w:rPr>
          <w:rFonts w:ascii="Calibri" w:eastAsia="Calibri" w:hAnsi="Calibri" w:cs="Times New Roman"/>
          <w:sz w:val="28"/>
          <w:szCs w:val="28"/>
        </w:rPr>
        <w:tab/>
      </w:r>
    </w:p>
    <w:p w:rsidR="00710CC1" w:rsidRDefault="00710CC1"/>
    <w:sectPr w:rsidR="0071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0E"/>
    <w:rsid w:val="00710CC1"/>
    <w:rsid w:val="00DB0075"/>
    <w:rsid w:val="00E1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0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0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323</Characters>
  <Application>Microsoft Office Word</Application>
  <DocSecurity>0</DocSecurity>
  <Lines>2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2023-03-30T11:33:00Z</dcterms:created>
  <dcterms:modified xsi:type="dcterms:W3CDTF">2023-03-30T11:35:00Z</dcterms:modified>
</cp:coreProperties>
</file>