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9" w:rsidRPr="00F802F9" w:rsidRDefault="004E2CA7" w:rsidP="00F802F9">
      <w:pPr>
        <w:jc w:val="center"/>
        <w:rPr>
          <w:b/>
          <w:i/>
          <w:lang w:val="uk-UA"/>
        </w:rPr>
      </w:pPr>
      <w:r w:rsidRPr="00F802F9">
        <w:rPr>
          <w:b/>
          <w:i/>
          <w:lang w:val="uk-UA"/>
        </w:rPr>
        <w:t>Територія обслуговування Чернівецької гімназії №5 «Інтеграл»</w:t>
      </w:r>
    </w:p>
    <w:p w:rsidR="00080525" w:rsidRPr="00F802F9" w:rsidRDefault="004E2CA7" w:rsidP="00F802F9">
      <w:pPr>
        <w:jc w:val="center"/>
        <w:rPr>
          <w:b/>
          <w:i/>
          <w:lang w:val="uk-UA"/>
        </w:rPr>
      </w:pPr>
      <w:r w:rsidRPr="00F802F9">
        <w:rPr>
          <w:b/>
          <w:i/>
          <w:lang w:val="uk-UA"/>
        </w:rPr>
        <w:t>Чернівецької міської ради</w:t>
      </w:r>
    </w:p>
    <w:p w:rsidR="00F802F9" w:rsidRPr="00F802F9" w:rsidRDefault="004E2CA7" w:rsidP="00F802F9">
      <w:pPr>
        <w:jc w:val="center"/>
        <w:rPr>
          <w:b/>
          <w:i/>
          <w:lang w:val="uk-UA"/>
        </w:rPr>
      </w:pPr>
      <w:r w:rsidRPr="00F802F9">
        <w:rPr>
          <w:b/>
          <w:i/>
          <w:lang w:val="uk-UA"/>
        </w:rPr>
        <w:t>(згідно рішення виконавчого комітету Чернівецької міської ради</w:t>
      </w:r>
    </w:p>
    <w:p w:rsidR="004E2CA7" w:rsidRPr="00F802F9" w:rsidRDefault="004E2CA7" w:rsidP="00F802F9">
      <w:pPr>
        <w:jc w:val="center"/>
        <w:rPr>
          <w:b/>
          <w:i/>
          <w:lang w:val="uk-UA"/>
        </w:rPr>
      </w:pPr>
      <w:r w:rsidRPr="00F802F9">
        <w:rPr>
          <w:b/>
          <w:i/>
          <w:lang w:val="uk-UA"/>
        </w:rPr>
        <w:t>від 14.11.2023 р. №761/26)</w:t>
      </w:r>
    </w:p>
    <w:p w:rsidR="00D1523A" w:rsidRDefault="00D1523A">
      <w:pPr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788"/>
      </w:tblGrid>
      <w:tr w:rsidR="00D1523A" w:rsidRPr="000A3039" w:rsidTr="00F802F9">
        <w:trPr>
          <w:trHeight w:val="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A" w:rsidRPr="002B6BFD" w:rsidRDefault="00D1523A" w:rsidP="00D1523A">
            <w:pPr>
              <w:jc w:val="center"/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>Гімназія № 5 «Інтеграл»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Смотрицька,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Смотрицький,                             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В.Левицького</w:t>
            </w:r>
            <w:proofErr w:type="spellEnd"/>
            <w:r w:rsidRPr="002B6BFD">
              <w:rPr>
                <w:szCs w:val="28"/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В. Левицького,               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Тиха,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провул.Новоселицький</w:t>
            </w:r>
            <w:proofErr w:type="spellEnd"/>
            <w:r w:rsidRPr="002B6BFD">
              <w:rPr>
                <w:szCs w:val="28"/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Ракетна - 1-25 (непарні), 2-34 (парні),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Кобзарська -40 -до кінця (парні), 63 – до кінця (непарні),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Таджицька, 1,2,3,4,5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Таджицький,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Жванецька -11 -до кінця (непарні),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Жванецький,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проїзд Жванецький, </w:t>
            </w:r>
          </w:p>
          <w:p w:rsidR="00D1523A" w:rsidRDefault="004E2CA7" w:rsidP="0014390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вул.</w:t>
            </w:r>
            <w:r w:rsidR="00D1523A" w:rsidRPr="002B6BFD">
              <w:rPr>
                <w:szCs w:val="28"/>
                <w:lang w:val="uk-UA"/>
              </w:rPr>
              <w:t>Лемківська</w:t>
            </w:r>
            <w:proofErr w:type="spellEnd"/>
            <w:r w:rsidR="00D1523A" w:rsidRPr="002B6BFD">
              <w:rPr>
                <w:szCs w:val="28"/>
                <w:lang w:val="uk-UA"/>
              </w:rPr>
              <w:t xml:space="preserve">- 2-24 (парні), 1-19 (непарні),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Світловодська,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Чорнобаївська</w:t>
            </w:r>
            <w:proofErr w:type="spellEnd"/>
            <w:r w:rsidRPr="002B6BFD">
              <w:rPr>
                <w:szCs w:val="28"/>
                <w:lang w:val="uk-UA"/>
              </w:rPr>
              <w:t xml:space="preserve">,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</w:t>
            </w:r>
            <w:proofErr w:type="spellStart"/>
            <w:r w:rsidRPr="002B6BFD">
              <w:rPr>
                <w:szCs w:val="28"/>
                <w:lang w:val="uk-UA"/>
              </w:rPr>
              <w:t>Чорнобаївський</w:t>
            </w:r>
            <w:proofErr w:type="spellEnd"/>
            <w:r w:rsidRPr="002B6BFD">
              <w:rPr>
                <w:szCs w:val="28"/>
                <w:lang w:val="uk-UA"/>
              </w:rPr>
              <w:t xml:space="preserve">,   </w:t>
            </w:r>
          </w:p>
          <w:p w:rsidR="00A34A22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Тихорецька</w:t>
            </w:r>
            <w:proofErr w:type="spellEnd"/>
            <w:r w:rsidRPr="002B6BFD">
              <w:rPr>
                <w:szCs w:val="28"/>
                <w:lang w:val="uk-UA"/>
              </w:rPr>
              <w:t xml:space="preserve"> -31 -до кінця (непарні), 24- до кінця (парні),  </w:t>
            </w:r>
          </w:p>
          <w:p w:rsidR="009D1270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Кіцманська -25 -до кінця (непарні), 22 -до кінця (парні), </w:t>
            </w:r>
          </w:p>
          <w:p w:rsidR="00A34A22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Боянівська</w:t>
            </w:r>
            <w:proofErr w:type="spellEnd"/>
            <w:r w:rsidRPr="002B6BFD">
              <w:rPr>
                <w:szCs w:val="28"/>
                <w:lang w:val="uk-UA"/>
              </w:rPr>
              <w:t xml:space="preserve"> -21 -до кінця (непарні), 22 -до кінця (парні),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Магалянська</w:t>
            </w:r>
            <w:proofErr w:type="spellEnd"/>
            <w:r w:rsidRPr="002B6BFD">
              <w:rPr>
                <w:szCs w:val="28"/>
                <w:lang w:val="uk-UA"/>
              </w:rPr>
              <w:t xml:space="preserve"> -21 -до кінця (непарні), 22 -до кінця (парні),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Молодіївська</w:t>
            </w:r>
            <w:proofErr w:type="spellEnd"/>
            <w:r w:rsidRPr="002B6BFD">
              <w:rPr>
                <w:szCs w:val="28"/>
                <w:lang w:val="uk-UA"/>
              </w:rPr>
              <w:t xml:space="preserve"> -27 -до кінця (непарні), 30- до кінця (парні),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Дністрянська -31 -до кінця (непарні), 30 -до кінця (парні),                                          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Кишинівська -41 -до кінця (непарні), 70 - до кінця (парні),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Кишинівський,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Руська -163-243А (непарні), 180-238 (парні),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Батумська,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bookmarkStart w:id="0" w:name="_GoBack"/>
            <w:bookmarkEnd w:id="0"/>
            <w:r w:rsidRPr="002B6BFD">
              <w:rPr>
                <w:szCs w:val="28"/>
                <w:lang w:val="uk-UA"/>
              </w:rPr>
              <w:t xml:space="preserve">вул. Фастівська,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Черемоська</w:t>
            </w:r>
            <w:proofErr w:type="spellEnd"/>
            <w:r w:rsidRPr="002B6BFD">
              <w:rPr>
                <w:szCs w:val="28"/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Жасминна</w:t>
            </w:r>
            <w:proofErr w:type="spellEnd"/>
            <w:r w:rsidRPr="002B6BFD">
              <w:rPr>
                <w:szCs w:val="28"/>
                <w:lang w:val="uk-UA"/>
              </w:rPr>
              <w:t xml:space="preserve"> -57- до кінця (непарні), 60 -до кінця (парні),                        вул. Січових стрільців -14 -38 (парні),11-19 (непарні),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</w:t>
            </w:r>
            <w:proofErr w:type="spellStart"/>
            <w:r w:rsidRPr="002B6BFD">
              <w:rPr>
                <w:szCs w:val="28"/>
                <w:lang w:val="uk-UA"/>
              </w:rPr>
              <w:t>С.Ватрича</w:t>
            </w:r>
            <w:proofErr w:type="spellEnd"/>
            <w:r w:rsidRPr="002B6BFD">
              <w:rPr>
                <w:szCs w:val="28"/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Яна </w:t>
            </w:r>
            <w:proofErr w:type="spellStart"/>
            <w:r w:rsidRPr="002B6BFD">
              <w:rPr>
                <w:szCs w:val="28"/>
                <w:lang w:val="uk-UA"/>
              </w:rPr>
              <w:t>Райніса</w:t>
            </w:r>
            <w:proofErr w:type="spellEnd"/>
            <w:r w:rsidRPr="002B6BFD">
              <w:rPr>
                <w:szCs w:val="28"/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Озерна,                  </w:t>
            </w:r>
          </w:p>
          <w:p w:rsidR="00D1523A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szCs w:val="28"/>
                <w:lang w:val="uk-UA"/>
              </w:rPr>
              <w:t xml:space="preserve">вул. Комунальників, </w:t>
            </w:r>
          </w:p>
          <w:p w:rsidR="00D1523A" w:rsidRDefault="00D1523A" w:rsidP="00143908">
            <w:pPr>
              <w:rPr>
                <w:lang w:val="uk-UA"/>
              </w:rPr>
            </w:pPr>
            <w:proofErr w:type="spellStart"/>
            <w:r w:rsidRPr="002B6BFD">
              <w:rPr>
                <w:szCs w:val="28"/>
                <w:lang w:val="uk-UA"/>
              </w:rPr>
              <w:t>провул</w:t>
            </w:r>
            <w:proofErr w:type="spellEnd"/>
            <w:r w:rsidRPr="002B6BFD">
              <w:rPr>
                <w:szCs w:val="28"/>
                <w:lang w:val="uk-UA"/>
              </w:rPr>
              <w:t xml:space="preserve">. </w:t>
            </w:r>
            <w:r w:rsidRPr="002B6BFD">
              <w:rPr>
                <w:lang w:val="uk-UA"/>
              </w:rPr>
              <w:t xml:space="preserve">Комунальників, 1,3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проїзд Комунальників,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Олени Пчілки,                  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Кагарлицька -3,7, </w:t>
            </w:r>
          </w:p>
          <w:p w:rsidR="00D1523A" w:rsidRDefault="00D1523A" w:rsidP="00143908">
            <w:pPr>
              <w:rPr>
                <w:lang w:val="uk-UA"/>
              </w:rPr>
            </w:pPr>
            <w:proofErr w:type="spellStart"/>
            <w:r w:rsidRPr="002B6BFD">
              <w:rPr>
                <w:lang w:val="uk-UA"/>
              </w:rPr>
              <w:t>завул</w:t>
            </w:r>
            <w:proofErr w:type="spellEnd"/>
            <w:r w:rsidRPr="002B6BFD">
              <w:rPr>
                <w:lang w:val="uk-UA"/>
              </w:rPr>
              <w:t xml:space="preserve">. Кагарлицький,                 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lastRenderedPageBreak/>
              <w:t xml:space="preserve">вул. Володарська,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С.Обнорського</w:t>
            </w:r>
            <w:proofErr w:type="spellEnd"/>
            <w:r w:rsidRPr="002B6BFD">
              <w:rPr>
                <w:lang w:val="uk-UA"/>
              </w:rPr>
              <w:t xml:space="preserve"> -16 -до кінця  (парні), 21 -до кінця (непарні),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Герцаївська</w:t>
            </w:r>
            <w:proofErr w:type="spellEnd"/>
            <w:r w:rsidRPr="002B6BFD">
              <w:rPr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lang w:val="uk-UA"/>
              </w:rPr>
            </w:pPr>
            <w:proofErr w:type="spellStart"/>
            <w:r w:rsidRPr="002B6BFD">
              <w:rPr>
                <w:lang w:val="uk-UA"/>
              </w:rPr>
              <w:t>провул</w:t>
            </w:r>
            <w:proofErr w:type="spellEnd"/>
            <w:r w:rsidRPr="002B6BFD">
              <w:rPr>
                <w:lang w:val="uk-UA"/>
              </w:rPr>
              <w:t xml:space="preserve">. </w:t>
            </w:r>
            <w:proofErr w:type="spellStart"/>
            <w:r w:rsidRPr="002B6BFD">
              <w:rPr>
                <w:lang w:val="uk-UA"/>
              </w:rPr>
              <w:t>Герцаївський</w:t>
            </w:r>
            <w:proofErr w:type="spellEnd"/>
            <w:r w:rsidRPr="002B6BFD">
              <w:rPr>
                <w:lang w:val="uk-UA"/>
              </w:rPr>
              <w:t xml:space="preserve">,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Красноїльська</w:t>
            </w:r>
            <w:proofErr w:type="spellEnd"/>
            <w:r w:rsidRPr="002B6BFD">
              <w:rPr>
                <w:lang w:val="uk-UA"/>
              </w:rPr>
              <w:t xml:space="preserve"> -17-до кінця (непарні),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Саянська</w:t>
            </w:r>
            <w:proofErr w:type="spellEnd"/>
            <w:r w:rsidRPr="002B6BFD">
              <w:rPr>
                <w:lang w:val="uk-UA"/>
              </w:rPr>
              <w:t xml:space="preserve">, вул. Соснова,               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М.Куліша</w:t>
            </w:r>
            <w:proofErr w:type="spellEnd"/>
            <w:r w:rsidRPr="002B6BFD">
              <w:rPr>
                <w:lang w:val="uk-UA"/>
              </w:rPr>
              <w:t xml:space="preserve"> -23 -до кінця (непарні), 18 -до кінця (парні), проспект Незалежності -1-9 (непарні), 2-4,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В.Винниченка</w:t>
            </w:r>
            <w:proofErr w:type="spellEnd"/>
            <w:r w:rsidRPr="002B6BFD">
              <w:rPr>
                <w:lang w:val="uk-UA"/>
              </w:rPr>
              <w:t xml:space="preserve"> - 101- до кінця (непарні), 118 -до кінця (парні),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Віденська,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1,2 </w:t>
            </w:r>
            <w:proofErr w:type="spellStart"/>
            <w:r w:rsidRPr="002B6BFD">
              <w:rPr>
                <w:lang w:val="uk-UA"/>
              </w:rPr>
              <w:t>провул</w:t>
            </w:r>
            <w:proofErr w:type="spellEnd"/>
            <w:r w:rsidRPr="002B6BFD">
              <w:rPr>
                <w:lang w:val="uk-UA"/>
              </w:rPr>
              <w:t xml:space="preserve">. Віденський,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проїзд Віденський,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У.Кармелюка</w:t>
            </w:r>
            <w:proofErr w:type="spellEnd"/>
            <w:r w:rsidRPr="002B6BFD">
              <w:rPr>
                <w:lang w:val="uk-UA"/>
              </w:rPr>
              <w:t xml:space="preserve"> -161 -до кінця (непарні), 150 -до кінця (парні),                 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Бориславська,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Павлоградська,                           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Є.Козака</w:t>
            </w:r>
            <w:proofErr w:type="spellEnd"/>
            <w:r w:rsidRPr="002B6BFD">
              <w:rPr>
                <w:lang w:val="uk-UA"/>
              </w:rPr>
              <w:t xml:space="preserve">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Авангардна 7-Б, 43-57 (непарні), </w:t>
            </w:r>
          </w:p>
          <w:p w:rsidR="00D1523A" w:rsidRDefault="00D1523A" w:rsidP="00143908">
            <w:pPr>
              <w:rPr>
                <w:lang w:val="uk-UA"/>
              </w:rPr>
            </w:pPr>
            <w:r w:rsidRPr="002B6BFD">
              <w:rPr>
                <w:lang w:val="uk-UA"/>
              </w:rPr>
              <w:t xml:space="preserve">вул. Троянівська , </w:t>
            </w:r>
          </w:p>
          <w:p w:rsidR="00D1523A" w:rsidRPr="002B6BFD" w:rsidRDefault="00D1523A" w:rsidP="00143908">
            <w:pPr>
              <w:rPr>
                <w:szCs w:val="28"/>
                <w:lang w:val="uk-UA"/>
              </w:rPr>
            </w:pPr>
            <w:r w:rsidRPr="002B6BFD">
              <w:rPr>
                <w:lang w:val="uk-UA"/>
              </w:rPr>
              <w:t xml:space="preserve">вул. </w:t>
            </w:r>
            <w:proofErr w:type="spellStart"/>
            <w:r w:rsidRPr="002B6BFD">
              <w:rPr>
                <w:lang w:val="uk-UA"/>
              </w:rPr>
              <w:t>В.Чорновола</w:t>
            </w:r>
            <w:proofErr w:type="spellEnd"/>
          </w:p>
        </w:tc>
      </w:tr>
    </w:tbl>
    <w:p w:rsidR="00D1523A" w:rsidRPr="00D1523A" w:rsidRDefault="00D1523A">
      <w:pPr>
        <w:rPr>
          <w:lang w:val="uk-UA"/>
        </w:rPr>
      </w:pPr>
    </w:p>
    <w:sectPr w:rsidR="00D1523A" w:rsidRPr="00D1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A"/>
    <w:rsid w:val="00080525"/>
    <w:rsid w:val="004E2CA7"/>
    <w:rsid w:val="009D1270"/>
    <w:rsid w:val="00A34A22"/>
    <w:rsid w:val="00D1523A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1523A"/>
    <w:pPr>
      <w:spacing w:after="200" w:line="276" w:lineRule="auto"/>
      <w:ind w:left="720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1523A"/>
    <w:pPr>
      <w:spacing w:after="200" w:line="276" w:lineRule="auto"/>
      <w:ind w:left="72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2023-12-14T07:43:00Z</dcterms:created>
  <dcterms:modified xsi:type="dcterms:W3CDTF">2023-12-14T08:16:00Z</dcterms:modified>
</cp:coreProperties>
</file>