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11" w:rsidRPr="005C49F4" w:rsidRDefault="007F4911" w:rsidP="007F49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49F4">
        <w:rPr>
          <w:rFonts w:ascii="Times New Roman" w:hAnsi="Times New Roman"/>
          <w:b/>
          <w:sz w:val="24"/>
          <w:szCs w:val="24"/>
        </w:rPr>
        <w:t>Перелік</w:t>
      </w:r>
    </w:p>
    <w:p w:rsidR="007F4911" w:rsidRPr="005C49F4" w:rsidRDefault="007F4911" w:rsidP="007F49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49F4">
        <w:rPr>
          <w:rFonts w:ascii="Times New Roman" w:hAnsi="Times New Roman"/>
          <w:b/>
          <w:sz w:val="24"/>
          <w:szCs w:val="24"/>
        </w:rPr>
        <w:t>територі</w:t>
      </w:r>
      <w:r w:rsidR="001033C3">
        <w:rPr>
          <w:rFonts w:ascii="Times New Roman" w:hAnsi="Times New Roman"/>
          <w:b/>
          <w:sz w:val="24"/>
          <w:szCs w:val="24"/>
        </w:rPr>
        <w:t>ї обслуговування, закріпленої</w:t>
      </w:r>
      <w:r w:rsidRPr="005C49F4">
        <w:rPr>
          <w:rFonts w:ascii="Times New Roman" w:hAnsi="Times New Roman"/>
          <w:b/>
          <w:sz w:val="24"/>
          <w:szCs w:val="24"/>
        </w:rPr>
        <w:t xml:space="preserve"> за</w:t>
      </w:r>
      <w:r>
        <w:rPr>
          <w:rFonts w:ascii="Times New Roman" w:hAnsi="Times New Roman"/>
          <w:b/>
          <w:sz w:val="24"/>
          <w:szCs w:val="24"/>
        </w:rPr>
        <w:t xml:space="preserve"> Тернопільською загальноосвітньою школою І-ІІІ ступенів №</w:t>
      </w:r>
      <w:r w:rsidRPr="005C49F4">
        <w:rPr>
          <w:rFonts w:ascii="Times New Roman" w:hAnsi="Times New Roman"/>
          <w:b/>
          <w:sz w:val="24"/>
          <w:szCs w:val="24"/>
        </w:rPr>
        <w:t xml:space="preserve"> Тернопільської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Тернопільської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Тернопільської області</w:t>
      </w:r>
      <w:bookmarkStart w:id="0" w:name="_GoBack"/>
      <w:bookmarkEnd w:id="0"/>
    </w:p>
    <w:p w:rsidR="007F4911" w:rsidRPr="00E6040F" w:rsidRDefault="007F4911" w:rsidP="007F49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</w:t>
      </w:r>
      <w:r w:rsidRPr="005C49F4">
        <w:rPr>
          <w:rFonts w:ascii="Times New Roman" w:hAnsi="Times New Roman"/>
          <w:b/>
          <w:sz w:val="24"/>
          <w:szCs w:val="24"/>
        </w:rPr>
        <w:t xml:space="preserve"> здобуття початкової </w:t>
      </w:r>
      <w:r w:rsidRPr="007C5A9E">
        <w:rPr>
          <w:rFonts w:ascii="Times New Roman" w:hAnsi="Times New Roman"/>
          <w:b/>
          <w:sz w:val="24"/>
          <w:szCs w:val="24"/>
        </w:rPr>
        <w:t>та/або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базової середньої освіти</w:t>
      </w:r>
    </w:p>
    <w:p w:rsidR="007F4911" w:rsidRPr="005C49F4" w:rsidRDefault="007F4911" w:rsidP="007F49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49F4">
        <w:rPr>
          <w:rFonts w:ascii="Times New Roman" w:hAnsi="Times New Roman"/>
          <w:b/>
          <w:sz w:val="24"/>
          <w:szCs w:val="24"/>
        </w:rPr>
        <w:t>на 2026</w:t>
      </w:r>
      <w:r>
        <w:rPr>
          <w:rFonts w:ascii="Times New Roman" w:hAnsi="Times New Roman"/>
          <w:b/>
          <w:sz w:val="24"/>
          <w:szCs w:val="24"/>
        </w:rPr>
        <w:t>/</w:t>
      </w:r>
      <w:r w:rsidRPr="005C49F4">
        <w:rPr>
          <w:rFonts w:ascii="Times New Roman" w:hAnsi="Times New Roman"/>
          <w:b/>
          <w:sz w:val="24"/>
          <w:szCs w:val="24"/>
        </w:rPr>
        <w:t>2027 навчальний рік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3"/>
        <w:gridCol w:w="3986"/>
        <w:gridCol w:w="6641"/>
      </w:tblGrid>
      <w:tr w:rsidR="007F4911" w:rsidRPr="005C49F4" w:rsidTr="00F52A5F">
        <w:trPr>
          <w:trHeight w:val="1110"/>
        </w:trPr>
        <w:tc>
          <w:tcPr>
            <w:tcW w:w="3543" w:type="dxa"/>
            <w:vMerge w:val="restart"/>
          </w:tcPr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Тернопільська загальноосвітня школа І-ІІІ ступенів № 10 Тернопільської міської ради Тернопільської області</w:t>
            </w:r>
          </w:p>
        </w:tc>
        <w:tc>
          <w:tcPr>
            <w:tcW w:w="3986" w:type="dxa"/>
            <w:vMerge w:val="restart"/>
          </w:tcPr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вул. Лесі Українки, 3-А,</w:t>
            </w:r>
          </w:p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м. Тернопіль, 46011</w:t>
            </w:r>
          </w:p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5C49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http://10.school-info.te.ua/</w:t>
              </w:r>
            </w:hyperlink>
          </w:p>
        </w:tc>
        <w:tc>
          <w:tcPr>
            <w:tcW w:w="6641" w:type="dxa"/>
          </w:tcPr>
          <w:p w:rsidR="007F4911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Для </w:t>
            </w:r>
            <w:r w:rsidRPr="008E68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здобуття початкової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207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проспект Степана Бандери (45-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9F4">
              <w:rPr>
                <w:rFonts w:ascii="Times New Roman" w:hAnsi="Times New Roman" w:cs="Times New Roman"/>
                <w:sz w:val="24"/>
                <w:szCs w:val="24"/>
              </w:rPr>
              <w:t xml:space="preserve"> вул. </w:t>
            </w:r>
            <w:proofErr w:type="spellStart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Слівенська</w:t>
            </w:r>
            <w:proofErr w:type="spellEnd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 xml:space="preserve">, вул. Лесі Українки (непарні 1-19, парні 2-4), вул. Андрія Чайковського, вул. Піскова, вул. Петра Дорошенка, вул. Антіна </w:t>
            </w:r>
            <w:proofErr w:type="spellStart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Манастирського</w:t>
            </w:r>
            <w:proofErr w:type="spellEnd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 xml:space="preserve">, вул. Василя Стефаника, вул. Івана Богуна, вул. Андрія Малишка (від 30), вул. Глибока (з 51 до кінця), вул. Євгена </w:t>
            </w:r>
            <w:proofErr w:type="spellStart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Мєшковського</w:t>
            </w:r>
            <w:proofErr w:type="spellEnd"/>
            <w:r w:rsidRPr="005C49F4">
              <w:rPr>
                <w:rFonts w:ascii="Times New Roman" w:hAnsi="Times New Roman" w:cs="Times New Roman"/>
                <w:sz w:val="24"/>
                <w:szCs w:val="24"/>
              </w:rPr>
              <w:t>, бульвар Данила Галицького (парні)</w:t>
            </w:r>
          </w:p>
        </w:tc>
      </w:tr>
      <w:tr w:rsidR="007F4911" w:rsidRPr="005C49F4" w:rsidTr="00F52A5F">
        <w:trPr>
          <w:trHeight w:val="1110"/>
        </w:trPr>
        <w:tc>
          <w:tcPr>
            <w:tcW w:w="3543" w:type="dxa"/>
            <w:vMerge/>
          </w:tcPr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vMerge/>
          </w:tcPr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</w:tcPr>
          <w:p w:rsidR="007F4911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Для </w:t>
            </w:r>
            <w:r w:rsidRPr="008E68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здобуття </w:t>
            </w:r>
            <w:r w:rsidRPr="009207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базової середньої освіти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F4911" w:rsidRPr="005C49F4" w:rsidRDefault="007F4911" w:rsidP="00F52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ED">
              <w:rPr>
                <w:rFonts w:ascii="Times New Roman" w:hAnsi="Times New Roman" w:cs="Times New Roman"/>
                <w:sz w:val="24"/>
                <w:szCs w:val="24"/>
              </w:rPr>
              <w:t>проспект Степана Бандери (45-91)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CED">
              <w:rPr>
                <w:rFonts w:ascii="Times New Roman" w:hAnsi="Times New Roman" w:cs="Times New Roman"/>
                <w:sz w:val="24"/>
                <w:szCs w:val="24"/>
              </w:rPr>
              <w:t xml:space="preserve"> вул. </w:t>
            </w:r>
            <w:proofErr w:type="spellStart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>Слівенська</w:t>
            </w:r>
            <w:proofErr w:type="spellEnd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 xml:space="preserve">, вул. Лесі Українки (непарні 1-19, парні 2-8), вул. Андрія Чайковського, вул. Піскова, вул. Петра Дорошенка, вул. Антіна </w:t>
            </w:r>
            <w:proofErr w:type="spellStart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>Манастирського</w:t>
            </w:r>
            <w:proofErr w:type="spellEnd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 xml:space="preserve">, вул. Василя Стефаника, вул. Івана Богуна, вул. Андрія Малишка (від 30), вул. Глибока (з 51 до кінця), вул. Євгена </w:t>
            </w:r>
            <w:proofErr w:type="spellStart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>Мєшковського</w:t>
            </w:r>
            <w:proofErr w:type="spellEnd"/>
            <w:r w:rsidRPr="005F3CED">
              <w:rPr>
                <w:rFonts w:ascii="Times New Roman" w:hAnsi="Times New Roman" w:cs="Times New Roman"/>
                <w:sz w:val="24"/>
                <w:szCs w:val="24"/>
              </w:rPr>
              <w:t>, бульвар Данила Галицького (парні)</w:t>
            </w:r>
          </w:p>
        </w:tc>
      </w:tr>
    </w:tbl>
    <w:p w:rsidR="00CF19C2" w:rsidRDefault="00CF19C2"/>
    <w:sectPr w:rsidR="00CF19C2" w:rsidSect="007F4911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11"/>
    <w:rsid w:val="001033C3"/>
    <w:rsid w:val="007F4911"/>
    <w:rsid w:val="00896C0F"/>
    <w:rsid w:val="00CF19C2"/>
    <w:rsid w:val="00E01B23"/>
    <w:rsid w:val="00E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F591"/>
  <w15:chartTrackingRefBased/>
  <w15:docId w15:val="{156CB3EA-9407-4759-8C08-DEEE6D4D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school-info.te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2026-03-05T14:30:00Z</dcterms:created>
  <dcterms:modified xsi:type="dcterms:W3CDTF">2026-03-05T14:32:00Z</dcterms:modified>
</cp:coreProperties>
</file>