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104"/>
      </w:tblGrid>
      <w:tr w:rsidR="008E584E" w:rsidRPr="00016824" w14:paraId="101C3B2F" w14:textId="77777777" w:rsidTr="0037382B">
        <w:tc>
          <w:tcPr>
            <w:tcW w:w="5778" w:type="dxa"/>
          </w:tcPr>
          <w:p w14:paraId="3BBC7E71" w14:textId="77777777" w:rsidR="0037382B" w:rsidRPr="00016824" w:rsidRDefault="0037382B"/>
        </w:tc>
        <w:tc>
          <w:tcPr>
            <w:tcW w:w="4104" w:type="dxa"/>
          </w:tcPr>
          <w:p w14:paraId="494B8AD8" w14:textId="572D976F" w:rsidR="009B6453" w:rsidRPr="00770254" w:rsidRDefault="00CD2FD2" w:rsidP="009B64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Додаток </w:t>
            </w:r>
            <w:r w:rsidR="009072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  <w:p w14:paraId="721A597B" w14:textId="791704C2" w:rsidR="009B6453" w:rsidRPr="00770254" w:rsidRDefault="009B6453" w:rsidP="009B6453">
            <w:pPr>
              <w:widowControl w:val="0"/>
              <w:autoSpaceDE w:val="0"/>
              <w:autoSpaceDN w:val="0"/>
              <w:adjustRightInd w:val="0"/>
              <w:jc w:val="both"/>
            </w:pPr>
            <w:r w:rsidRPr="007702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 наказу голови </w:t>
            </w:r>
            <w:r w:rsidR="00CD2F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  <w:r w:rsidRPr="007702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дміністрації Салтівського району Харківської міської ради «Про закріплення території обслуговування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комунальними </w:t>
            </w:r>
            <w:r w:rsidRPr="007702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закладами освіти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Салтівського</w:t>
            </w:r>
            <w:r w:rsidRPr="007702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району м. Харкова </w:t>
            </w:r>
            <w:r w:rsidR="00051E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7702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 202</w:t>
            </w:r>
            <w:r w:rsidR="00D02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7702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/202</w:t>
            </w:r>
            <w:r w:rsidR="00D02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7702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навчальний рік»</w:t>
            </w:r>
          </w:p>
          <w:p w14:paraId="77E7BBCA" w14:textId="64FF8BA9" w:rsidR="0037382B" w:rsidRPr="00051EAD" w:rsidRDefault="00356145" w:rsidP="00CD2FD2">
            <w:pPr>
              <w:widowControl w:val="0"/>
              <w:autoSpaceDE w:val="0"/>
              <w:autoSpaceDN w:val="0"/>
              <w:adjustRightInd w:val="0"/>
              <w:jc w:val="both"/>
            </w:pPr>
            <w:r w:rsidRPr="005B3F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від </w:t>
            </w:r>
            <w:r w:rsidR="005B3F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3833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="00D02646" w:rsidRPr="005B3F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.09.2025</w:t>
            </w:r>
            <w:r w:rsidRPr="005B3F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6528F5" w:rsidRPr="005B3F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</w:t>
            </w:r>
            <w:r w:rsidR="0052108E" w:rsidRPr="005210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5B3F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107</w:t>
            </w:r>
          </w:p>
        </w:tc>
      </w:tr>
    </w:tbl>
    <w:p w14:paraId="261724DC" w14:textId="77777777" w:rsidR="00AB333A" w:rsidRDefault="00AB333A" w:rsidP="008E04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0E5E9153" w14:textId="77777777" w:rsidR="00163CB5" w:rsidRDefault="00163CB5" w:rsidP="008E04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5CF9E827" w14:textId="77777777" w:rsidR="00163CB5" w:rsidRPr="00016824" w:rsidRDefault="00163CB5" w:rsidP="008E04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29BB2697" w14:textId="77777777" w:rsidR="00385FEC" w:rsidRDefault="00385FEC" w:rsidP="008E04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60EDDAE5" w14:textId="77777777" w:rsidR="008E041E" w:rsidRPr="00016824" w:rsidRDefault="008E041E" w:rsidP="008E04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1682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ЗАКРІПЛЕННЯ</w:t>
      </w:r>
    </w:p>
    <w:p w14:paraId="1FF36E44" w14:textId="2701E297" w:rsidR="008E041E" w:rsidRPr="00016824" w:rsidRDefault="008E041E" w:rsidP="008E04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1682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території району за </w:t>
      </w:r>
      <w:r w:rsidR="00284616" w:rsidRPr="0001682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комунальним </w:t>
      </w:r>
      <w:r w:rsidRPr="0001682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заклад</w:t>
      </w:r>
      <w:r w:rsidR="00385FE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</w:t>
      </w:r>
      <w:r w:rsidRPr="0001682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 </w:t>
      </w:r>
      <w:r w:rsidR="00385FE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«Харківська гімназія № 30 Харківської міської ради»</w:t>
      </w:r>
    </w:p>
    <w:p w14:paraId="58D9EFD5" w14:textId="77777777" w:rsidR="00EA7F0B" w:rsidRDefault="00EA7F0B" w:rsidP="008E04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71584BAF" w14:textId="635C7CF8" w:rsidR="00BF3E59" w:rsidRDefault="00BF3E59" w:rsidP="008E04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ПОЧАТКОВА ТА БАЗОВА ОСВІТА</w:t>
      </w:r>
      <w:bookmarkStart w:id="0" w:name="_GoBack"/>
      <w:bookmarkEnd w:id="0"/>
    </w:p>
    <w:p w14:paraId="1AC45B65" w14:textId="77777777" w:rsidR="00E12D0F" w:rsidRDefault="00E12D0F" w:rsidP="008E04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76"/>
        <w:gridCol w:w="7506"/>
      </w:tblGrid>
      <w:tr w:rsidR="00F76711" w:rsidRPr="00F76711" w14:paraId="4FFA418D" w14:textId="77777777" w:rsidTr="00F76711">
        <w:tc>
          <w:tcPr>
            <w:tcW w:w="2376" w:type="dxa"/>
          </w:tcPr>
          <w:p w14:paraId="79F2F918" w14:textId="77777777" w:rsidR="00F76711" w:rsidRPr="00F76711" w:rsidRDefault="00F76711" w:rsidP="008E04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ЗЗСО</w:t>
            </w:r>
          </w:p>
        </w:tc>
        <w:tc>
          <w:tcPr>
            <w:tcW w:w="7506" w:type="dxa"/>
          </w:tcPr>
          <w:p w14:paraId="794B11E4" w14:textId="77777777" w:rsidR="00F76711" w:rsidRPr="00F76711" w:rsidRDefault="00F76711" w:rsidP="008E04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Територія обслуговування</w:t>
            </w:r>
          </w:p>
        </w:tc>
      </w:tr>
      <w:tr w:rsidR="00F76711" w:rsidRPr="00F76711" w14:paraId="3A5761D9" w14:textId="77777777" w:rsidTr="00F76711">
        <w:tc>
          <w:tcPr>
            <w:tcW w:w="2376" w:type="dxa"/>
          </w:tcPr>
          <w:p w14:paraId="1588B41D" w14:textId="77777777" w:rsidR="00F76711" w:rsidRPr="00F76711" w:rsidRDefault="00F76711" w:rsidP="008E04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№ 30</w:t>
            </w:r>
          </w:p>
        </w:tc>
        <w:tc>
          <w:tcPr>
            <w:tcW w:w="7506" w:type="dxa"/>
          </w:tcPr>
          <w:p w14:paraId="38728B49" w14:textId="77777777" w:rsidR="00F76711" w:rsidRPr="00016824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Рижівська –– 2–6.</w:t>
            </w:r>
          </w:p>
          <w:p w14:paraId="1D5645B1" w14:textId="77777777" w:rsidR="00F76711" w:rsidRPr="00016824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Примерівська, ріг пров. Поштового.</w:t>
            </w:r>
          </w:p>
          <w:p w14:paraId="11BC466F" w14:textId="77777777" w:rsidR="00F76711" w:rsidRPr="00016824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</w:t>
            </w:r>
            <w:r w:rsidR="003D226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Вознесенська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14:paraId="7EE6CD76" w14:textId="77777777" w:rsidR="00F76711" w:rsidRPr="00016824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Франківська 1-12.</w:t>
            </w:r>
          </w:p>
          <w:p w14:paraId="77653075" w14:textId="77777777" w:rsidR="00F76711" w:rsidRPr="00016824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Юлія Чигирина.</w:t>
            </w:r>
          </w:p>
          <w:p w14:paraId="0000FDCE" w14:textId="77777777" w:rsidR="00F76711" w:rsidRPr="00016824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Юр’ївська –– 1–17 (непарна сторона) , 15 літ. «Б-1».</w:t>
            </w:r>
          </w:p>
          <w:p w14:paraId="411580B5" w14:textId="77777777" w:rsidR="00F76711" w:rsidRPr="00016824" w:rsidRDefault="003D226A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майдан Оборонний Вал</w:t>
            </w:r>
            <w:r w:rsidR="00F76711"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14:paraId="70F7746C" w14:textId="77777777" w:rsidR="00F76711" w:rsidRPr="00016824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Рижівський.</w:t>
            </w:r>
          </w:p>
          <w:p w14:paraId="603A44AD" w14:textId="77777777" w:rsidR="00F76711" w:rsidRPr="00016824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Поштовий.</w:t>
            </w:r>
          </w:p>
          <w:p w14:paraId="36697AFD" w14:textId="77777777" w:rsidR="00F76711" w:rsidRPr="00016824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Фейєрбаха.</w:t>
            </w:r>
          </w:p>
          <w:p w14:paraId="07A00319" w14:textId="77777777" w:rsidR="00F76711" w:rsidRPr="00016824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просп. Героїв Харкова –– 31–69 (непарна сторона).</w:t>
            </w:r>
          </w:p>
          <w:p w14:paraId="20A378A0" w14:textId="77777777" w:rsidR="00F76711" w:rsidRPr="00F76711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набережна Харківська –– 2–12 (парна сторона).</w:t>
            </w:r>
          </w:p>
        </w:tc>
      </w:tr>
    </w:tbl>
    <w:p w14:paraId="585C1EE4" w14:textId="77777777" w:rsidR="008B601B" w:rsidRDefault="008B601B" w:rsidP="00EA7F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495CA7C5" w14:textId="77777777" w:rsidR="008B601B" w:rsidRPr="00356145" w:rsidRDefault="008B601B" w:rsidP="00ED78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76C9EC24" w14:textId="77777777" w:rsidR="008E041E" w:rsidRPr="00016824" w:rsidRDefault="008E041E" w:rsidP="008E04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</w:pPr>
    </w:p>
    <w:p w14:paraId="3B750A47" w14:textId="77777777" w:rsidR="008E041E" w:rsidRPr="00FC4F4B" w:rsidRDefault="008E041E" w:rsidP="008E04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4182089" w14:textId="77777777" w:rsidR="0085195D" w:rsidRPr="00FC4F4B" w:rsidRDefault="0085195D" w:rsidP="008519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4F4B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Заступник голови адміністрації району</w:t>
      </w:r>
    </w:p>
    <w:p w14:paraId="7CA4D9F8" w14:textId="77777777" w:rsidR="0085195D" w:rsidRPr="00FC4F4B" w:rsidRDefault="0085195D" w:rsidP="008519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4F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</w:t>
      </w:r>
      <w:r w:rsidR="00D226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організаційних, </w:t>
      </w:r>
      <w:r w:rsidRPr="00FC4F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соціальних та гуманітарних питань </w:t>
      </w:r>
    </w:p>
    <w:p w14:paraId="5B4AF3C1" w14:textId="77777777" w:rsidR="0085195D" w:rsidRPr="00FC4F4B" w:rsidRDefault="0085195D" w:rsidP="008519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4F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Адміністрації </w:t>
      </w:r>
      <w:r w:rsidR="00770254">
        <w:rPr>
          <w:rFonts w:ascii="Times New Roman" w:eastAsia="Times New Roman" w:hAnsi="Times New Roman" w:cs="Times New Roman"/>
          <w:sz w:val="28"/>
          <w:szCs w:val="28"/>
          <w:lang w:eastAsia="uk-UA"/>
        </w:rPr>
        <w:t>Салтівського</w:t>
      </w:r>
      <w:r w:rsidRPr="00FC4F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району </w:t>
      </w:r>
    </w:p>
    <w:p w14:paraId="65762C45" w14:textId="42149AFF" w:rsidR="00D82FFF" w:rsidRPr="00770254" w:rsidRDefault="0085195D" w:rsidP="00E43C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FC4F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Харківської міської ради                                </w:t>
      </w:r>
      <w:r w:rsidR="00E43C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</w:t>
      </w:r>
      <w:r w:rsidRPr="00FC4F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="00D02646">
        <w:rPr>
          <w:rFonts w:ascii="Times New Roman" w:eastAsia="Times New Roman" w:hAnsi="Times New Roman" w:cs="Times New Roman"/>
          <w:sz w:val="28"/>
          <w:szCs w:val="28"/>
          <w:lang w:eastAsia="uk-UA"/>
        </w:rPr>
        <w:t>Сергій НОВІКОВ</w:t>
      </w:r>
    </w:p>
    <w:sectPr w:rsidR="00D82FFF" w:rsidRPr="00770254" w:rsidSect="00F76711">
      <w:headerReference w:type="even" r:id="rId7"/>
      <w:headerReference w:type="default" r:id="rId8"/>
      <w:pgSz w:w="11909" w:h="16834" w:code="9"/>
      <w:pgMar w:top="1134" w:right="1109" w:bottom="1134" w:left="1134" w:header="709" w:footer="709" w:gutter="0"/>
      <w:pgNumType w:start="1" w:chapStyle="1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058B7B" w14:textId="77777777" w:rsidR="007810E8" w:rsidRDefault="007810E8" w:rsidP="008E041E">
      <w:pPr>
        <w:spacing w:after="0" w:line="240" w:lineRule="auto"/>
      </w:pPr>
      <w:r>
        <w:separator/>
      </w:r>
    </w:p>
  </w:endnote>
  <w:endnote w:type="continuationSeparator" w:id="0">
    <w:p w14:paraId="3A43C48D" w14:textId="77777777" w:rsidR="007810E8" w:rsidRDefault="007810E8" w:rsidP="008E0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0FC151" w14:textId="77777777" w:rsidR="007810E8" w:rsidRDefault="007810E8" w:rsidP="008E041E">
      <w:pPr>
        <w:spacing w:after="0" w:line="240" w:lineRule="auto"/>
      </w:pPr>
      <w:r>
        <w:separator/>
      </w:r>
    </w:p>
  </w:footnote>
  <w:footnote w:type="continuationSeparator" w:id="0">
    <w:p w14:paraId="15639694" w14:textId="77777777" w:rsidR="007810E8" w:rsidRDefault="007810E8" w:rsidP="008E0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7E5CBA" w14:textId="77777777" w:rsidR="00555718" w:rsidRDefault="00555718" w:rsidP="00F76711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  <w:r>
      <w:rPr>
        <w:rStyle w:val="a3"/>
      </w:rPr>
      <w:t>.</w:t>
    </w:r>
  </w:p>
  <w:p w14:paraId="70B81752" w14:textId="77777777" w:rsidR="00555718" w:rsidRDefault="00555718">
    <w:pPr>
      <w:pStyle w:val="a4"/>
      <w:ind w:right="360"/>
    </w:pPr>
    <w:r>
      <w:t>.</w:t>
    </w:r>
  </w:p>
  <w:p w14:paraId="61639721" w14:textId="77777777" w:rsidR="00555718" w:rsidRDefault="00555718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  <w:szCs w:val="24"/>
      </w:rPr>
      <w:id w:val="-1678337231"/>
      <w:docPartObj>
        <w:docPartGallery w:val="Page Numbers (Top of Page)"/>
        <w:docPartUnique/>
      </w:docPartObj>
    </w:sdtPr>
    <w:sdtEndPr/>
    <w:sdtContent>
      <w:p w14:paraId="3C85D846" w14:textId="77777777" w:rsidR="00555718" w:rsidRPr="006E0B47" w:rsidRDefault="00555718">
        <w:pPr>
          <w:pStyle w:val="a4"/>
          <w:jc w:val="center"/>
          <w:rPr>
            <w:sz w:val="24"/>
            <w:szCs w:val="24"/>
          </w:rPr>
        </w:pPr>
        <w:r w:rsidRPr="006E0B47">
          <w:rPr>
            <w:sz w:val="24"/>
            <w:szCs w:val="24"/>
          </w:rPr>
          <w:t xml:space="preserve">                                                      </w:t>
        </w:r>
        <w:r>
          <w:rPr>
            <w:sz w:val="24"/>
            <w:szCs w:val="24"/>
          </w:rPr>
          <w:t xml:space="preserve"> </w:t>
        </w:r>
        <w:r w:rsidRPr="006E0B47">
          <w:rPr>
            <w:sz w:val="24"/>
            <w:szCs w:val="24"/>
          </w:rPr>
          <w:t xml:space="preserve">                 </w:t>
        </w:r>
        <w:r w:rsidRPr="006E0B47">
          <w:rPr>
            <w:sz w:val="24"/>
            <w:szCs w:val="24"/>
          </w:rPr>
          <w:fldChar w:fldCharType="begin"/>
        </w:r>
        <w:r w:rsidRPr="006E0B47">
          <w:rPr>
            <w:sz w:val="24"/>
            <w:szCs w:val="24"/>
          </w:rPr>
          <w:instrText>PAGE   \* MERGEFORMAT</w:instrText>
        </w:r>
        <w:r w:rsidRPr="006E0B47">
          <w:rPr>
            <w:sz w:val="24"/>
            <w:szCs w:val="24"/>
          </w:rPr>
          <w:fldChar w:fldCharType="separate"/>
        </w:r>
        <w:r w:rsidR="00385FEC" w:rsidRPr="00385FEC">
          <w:rPr>
            <w:noProof/>
            <w:sz w:val="24"/>
            <w:szCs w:val="24"/>
            <w:lang w:val="ru-RU"/>
          </w:rPr>
          <w:t>9</w:t>
        </w:r>
        <w:r w:rsidRPr="006E0B47">
          <w:rPr>
            <w:sz w:val="24"/>
            <w:szCs w:val="24"/>
          </w:rPr>
          <w:fldChar w:fldCharType="end"/>
        </w:r>
        <w:r w:rsidRPr="006E0B47">
          <w:rPr>
            <w:sz w:val="24"/>
            <w:szCs w:val="24"/>
          </w:rPr>
          <w:t xml:space="preserve">                                   </w:t>
        </w:r>
        <w:r>
          <w:rPr>
            <w:sz w:val="24"/>
            <w:szCs w:val="24"/>
          </w:rPr>
          <w:t xml:space="preserve">           Продовження додатка </w:t>
        </w:r>
      </w:p>
    </w:sdtContent>
  </w:sdt>
  <w:p w14:paraId="75C6C2D4" w14:textId="77777777" w:rsidR="00555718" w:rsidRDefault="00555718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4A7"/>
    <w:rsid w:val="0000544B"/>
    <w:rsid w:val="00006E6C"/>
    <w:rsid w:val="000159DA"/>
    <w:rsid w:val="00016824"/>
    <w:rsid w:val="0004018C"/>
    <w:rsid w:val="00051EAD"/>
    <w:rsid w:val="00052F30"/>
    <w:rsid w:val="00064024"/>
    <w:rsid w:val="00091342"/>
    <w:rsid w:val="00093DE2"/>
    <w:rsid w:val="000B40E0"/>
    <w:rsid w:val="000C7A9D"/>
    <w:rsid w:val="000E0A30"/>
    <w:rsid w:val="000E0C91"/>
    <w:rsid w:val="0012189F"/>
    <w:rsid w:val="00125C43"/>
    <w:rsid w:val="00134C58"/>
    <w:rsid w:val="00163CB5"/>
    <w:rsid w:val="00190E87"/>
    <w:rsid w:val="001A48D9"/>
    <w:rsid w:val="002130E3"/>
    <w:rsid w:val="002741B3"/>
    <w:rsid w:val="0028246D"/>
    <w:rsid w:val="00284616"/>
    <w:rsid w:val="002D6183"/>
    <w:rsid w:val="002F5450"/>
    <w:rsid w:val="00356145"/>
    <w:rsid w:val="0037382B"/>
    <w:rsid w:val="003833EF"/>
    <w:rsid w:val="00385FEC"/>
    <w:rsid w:val="003D226A"/>
    <w:rsid w:val="003E77F6"/>
    <w:rsid w:val="00444EC1"/>
    <w:rsid w:val="004465FC"/>
    <w:rsid w:val="00480150"/>
    <w:rsid w:val="004B4645"/>
    <w:rsid w:val="004D35C7"/>
    <w:rsid w:val="004D3753"/>
    <w:rsid w:val="004D3A3D"/>
    <w:rsid w:val="00504DD9"/>
    <w:rsid w:val="0052108E"/>
    <w:rsid w:val="00553685"/>
    <w:rsid w:val="00555718"/>
    <w:rsid w:val="00577F1D"/>
    <w:rsid w:val="005A4740"/>
    <w:rsid w:val="005B16E0"/>
    <w:rsid w:val="005B3FB5"/>
    <w:rsid w:val="005E180E"/>
    <w:rsid w:val="005F5AE4"/>
    <w:rsid w:val="00611179"/>
    <w:rsid w:val="006127F9"/>
    <w:rsid w:val="00632C28"/>
    <w:rsid w:val="006528F5"/>
    <w:rsid w:val="006C3495"/>
    <w:rsid w:val="006E0B47"/>
    <w:rsid w:val="006E7DCD"/>
    <w:rsid w:val="006F3470"/>
    <w:rsid w:val="006F34C7"/>
    <w:rsid w:val="007067E7"/>
    <w:rsid w:val="0071658C"/>
    <w:rsid w:val="00742603"/>
    <w:rsid w:val="00744F6E"/>
    <w:rsid w:val="00770254"/>
    <w:rsid w:val="007810E8"/>
    <w:rsid w:val="0078131D"/>
    <w:rsid w:val="007829F2"/>
    <w:rsid w:val="0078365F"/>
    <w:rsid w:val="00786FD6"/>
    <w:rsid w:val="007D2CFC"/>
    <w:rsid w:val="00802158"/>
    <w:rsid w:val="008242BB"/>
    <w:rsid w:val="00840C1D"/>
    <w:rsid w:val="0085195D"/>
    <w:rsid w:val="008872F4"/>
    <w:rsid w:val="008941BE"/>
    <w:rsid w:val="00896C31"/>
    <w:rsid w:val="008B601B"/>
    <w:rsid w:val="008E041E"/>
    <w:rsid w:val="008E584E"/>
    <w:rsid w:val="00907260"/>
    <w:rsid w:val="00917E27"/>
    <w:rsid w:val="009577EA"/>
    <w:rsid w:val="0096359E"/>
    <w:rsid w:val="00965FA1"/>
    <w:rsid w:val="00983C6B"/>
    <w:rsid w:val="009A3490"/>
    <w:rsid w:val="009B6453"/>
    <w:rsid w:val="009C0CFE"/>
    <w:rsid w:val="009C204A"/>
    <w:rsid w:val="00A120FE"/>
    <w:rsid w:val="00A22393"/>
    <w:rsid w:val="00A858F1"/>
    <w:rsid w:val="00A85D83"/>
    <w:rsid w:val="00A945FB"/>
    <w:rsid w:val="00A967F0"/>
    <w:rsid w:val="00AA4554"/>
    <w:rsid w:val="00AB333A"/>
    <w:rsid w:val="00AB712F"/>
    <w:rsid w:val="00AC116C"/>
    <w:rsid w:val="00AC1866"/>
    <w:rsid w:val="00AC1B07"/>
    <w:rsid w:val="00AD526F"/>
    <w:rsid w:val="00AE181C"/>
    <w:rsid w:val="00AF72F4"/>
    <w:rsid w:val="00B46477"/>
    <w:rsid w:val="00B9331E"/>
    <w:rsid w:val="00BB5CED"/>
    <w:rsid w:val="00BB7C94"/>
    <w:rsid w:val="00BF1DD8"/>
    <w:rsid w:val="00BF3E59"/>
    <w:rsid w:val="00C05B08"/>
    <w:rsid w:val="00C11C7D"/>
    <w:rsid w:val="00C1210F"/>
    <w:rsid w:val="00C65340"/>
    <w:rsid w:val="00CA30EF"/>
    <w:rsid w:val="00CC04A9"/>
    <w:rsid w:val="00CD2FD2"/>
    <w:rsid w:val="00CE0183"/>
    <w:rsid w:val="00D02646"/>
    <w:rsid w:val="00D06D7D"/>
    <w:rsid w:val="00D2261D"/>
    <w:rsid w:val="00D37C56"/>
    <w:rsid w:val="00D51415"/>
    <w:rsid w:val="00D55A65"/>
    <w:rsid w:val="00D82FFF"/>
    <w:rsid w:val="00DA0C7D"/>
    <w:rsid w:val="00E06248"/>
    <w:rsid w:val="00E12D0F"/>
    <w:rsid w:val="00E43C7E"/>
    <w:rsid w:val="00E72452"/>
    <w:rsid w:val="00EA7F0B"/>
    <w:rsid w:val="00ED7844"/>
    <w:rsid w:val="00EF6297"/>
    <w:rsid w:val="00F07B1F"/>
    <w:rsid w:val="00F34F61"/>
    <w:rsid w:val="00F40F82"/>
    <w:rsid w:val="00F43F13"/>
    <w:rsid w:val="00F50294"/>
    <w:rsid w:val="00F71026"/>
    <w:rsid w:val="00F74B4A"/>
    <w:rsid w:val="00F76711"/>
    <w:rsid w:val="00F914A7"/>
    <w:rsid w:val="00F91CCA"/>
    <w:rsid w:val="00FA641F"/>
    <w:rsid w:val="00FC4F4B"/>
    <w:rsid w:val="00FD06FE"/>
    <w:rsid w:val="00FD5E59"/>
    <w:rsid w:val="00FF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CA1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2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E041E"/>
  </w:style>
  <w:style w:type="paragraph" w:styleId="a4">
    <w:name w:val="header"/>
    <w:basedOn w:val="a"/>
    <w:link w:val="a5"/>
    <w:uiPriority w:val="99"/>
    <w:rsid w:val="008E041E"/>
    <w:pPr>
      <w:widowControl w:val="0"/>
      <w:tabs>
        <w:tab w:val="center" w:pos="4819"/>
        <w:tab w:val="right" w:pos="9639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a5">
    <w:name w:val="Верхний колонтитул Знак"/>
    <w:basedOn w:val="a0"/>
    <w:link w:val="a4"/>
    <w:uiPriority w:val="99"/>
    <w:rsid w:val="008E041E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6">
    <w:name w:val="footer"/>
    <w:basedOn w:val="a"/>
    <w:link w:val="a7"/>
    <w:uiPriority w:val="99"/>
    <w:unhideWhenUsed/>
    <w:rsid w:val="008E041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041E"/>
  </w:style>
  <w:style w:type="paragraph" w:styleId="a8">
    <w:name w:val="Balloon Text"/>
    <w:basedOn w:val="a"/>
    <w:link w:val="a9"/>
    <w:uiPriority w:val="99"/>
    <w:semiHidden/>
    <w:unhideWhenUsed/>
    <w:rsid w:val="008E0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E041E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4D3A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2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E041E"/>
  </w:style>
  <w:style w:type="paragraph" w:styleId="a4">
    <w:name w:val="header"/>
    <w:basedOn w:val="a"/>
    <w:link w:val="a5"/>
    <w:uiPriority w:val="99"/>
    <w:rsid w:val="008E041E"/>
    <w:pPr>
      <w:widowControl w:val="0"/>
      <w:tabs>
        <w:tab w:val="center" w:pos="4819"/>
        <w:tab w:val="right" w:pos="9639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a5">
    <w:name w:val="Верхний колонтитул Знак"/>
    <w:basedOn w:val="a0"/>
    <w:link w:val="a4"/>
    <w:uiPriority w:val="99"/>
    <w:rsid w:val="008E041E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6">
    <w:name w:val="footer"/>
    <w:basedOn w:val="a"/>
    <w:link w:val="a7"/>
    <w:uiPriority w:val="99"/>
    <w:unhideWhenUsed/>
    <w:rsid w:val="008E041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041E"/>
  </w:style>
  <w:style w:type="paragraph" w:styleId="a8">
    <w:name w:val="Balloon Text"/>
    <w:basedOn w:val="a"/>
    <w:link w:val="a9"/>
    <w:uiPriority w:val="99"/>
    <w:semiHidden/>
    <w:unhideWhenUsed/>
    <w:rsid w:val="008E0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E041E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4D3A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2023-03-22T14:24:00Z</cp:lastPrinted>
  <dcterms:created xsi:type="dcterms:W3CDTF">2026-03-13T12:17:00Z</dcterms:created>
  <dcterms:modified xsi:type="dcterms:W3CDTF">2026-03-13T12:26:00Z</dcterms:modified>
</cp:coreProperties>
</file>